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2C1B15">
        <w:rPr>
          <w:rFonts w:ascii="Tahoma" w:hAnsi="Tahoma" w:cs="Tahoma"/>
          <w:b/>
          <w:color w:val="000000"/>
          <w:sz w:val="20"/>
          <w:szCs w:val="20"/>
        </w:rPr>
        <w:t>5.493</w:t>
      </w:r>
      <w:r w:rsidR="00BA61C7" w:rsidRPr="00953044">
        <w:rPr>
          <w:rFonts w:ascii="Tahoma" w:hAnsi="Tahoma" w:cs="Tahoma"/>
          <w:b/>
          <w:color w:val="000000"/>
          <w:sz w:val="20"/>
          <w:szCs w:val="20"/>
        </w:rPr>
        <w:t xml:space="preserve"> </w:t>
      </w:r>
      <w:r w:rsidR="009225B4">
        <w:rPr>
          <w:rFonts w:ascii="Tahoma" w:hAnsi="Tahoma" w:cs="Tahoma"/>
          <w:b/>
          <w:color w:val="000000"/>
          <w:sz w:val="20"/>
          <w:szCs w:val="20"/>
        </w:rPr>
        <w:t xml:space="preserve">din </w:t>
      </w:r>
      <w:r w:rsidR="002C1B15">
        <w:rPr>
          <w:rFonts w:ascii="Tahoma" w:hAnsi="Tahoma" w:cs="Tahoma"/>
          <w:b/>
          <w:color w:val="000000"/>
          <w:sz w:val="20"/>
          <w:szCs w:val="20"/>
        </w:rPr>
        <w:t>15 martie</w:t>
      </w:r>
      <w:r w:rsidR="009225B4">
        <w:rPr>
          <w:rFonts w:ascii="Tahoma" w:hAnsi="Tahoma" w:cs="Tahoma"/>
          <w:b/>
          <w:color w:val="000000"/>
          <w:sz w:val="20"/>
          <w:szCs w:val="20"/>
        </w:rPr>
        <w:t xml:space="preserve"> 2017</w:t>
      </w:r>
    </w:p>
    <w:p w:rsidR="00F24997" w:rsidRPr="00953044" w:rsidRDefault="00F24997" w:rsidP="00BD0052">
      <w:pPr>
        <w:tabs>
          <w:tab w:val="center" w:pos="0"/>
        </w:tabs>
        <w:ind w:left="708" w:firstLine="1"/>
        <w:jc w:val="both"/>
        <w:rPr>
          <w:rFonts w:ascii="Tahoma" w:hAnsi="Tahoma" w:cs="Tahoma"/>
          <w:b/>
          <w:color w:val="000000"/>
          <w:sz w:val="20"/>
          <w:szCs w:val="20"/>
        </w:rPr>
      </w:pPr>
    </w:p>
    <w:p w:rsidR="00FB5148" w:rsidRDefault="00A6274E" w:rsidP="00FB5148">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FB5148">
        <w:rPr>
          <w:rFonts w:ascii="Tahoma" w:hAnsi="Tahoma" w:cs="Tahoma"/>
          <w:b/>
          <w:color w:val="333333"/>
          <w:sz w:val="28"/>
          <w:szCs w:val="28"/>
          <w:u w:val="single"/>
        </w:rPr>
        <w:t>PROCES – VERBAL</w:t>
      </w:r>
    </w:p>
    <w:p w:rsidR="00953044" w:rsidRDefault="00FB5148" w:rsidP="00FB5148">
      <w:pPr>
        <w:shd w:val="clear" w:color="auto" w:fill="FFFFFF"/>
        <w:jc w:val="center"/>
        <w:outlineLvl w:val="2"/>
        <w:rPr>
          <w:rFonts w:ascii="Tahoma" w:hAnsi="Tahoma" w:cs="Tahoma"/>
          <w:b/>
          <w:color w:val="333333"/>
        </w:rPr>
      </w:pPr>
      <w:r>
        <w:rPr>
          <w:rFonts w:ascii="Tahoma" w:hAnsi="Tahoma" w:cs="Tahoma"/>
          <w:b/>
          <w:color w:val="333333"/>
        </w:rPr>
        <w:t xml:space="preserve">încheiat azi, cu ocazia </w:t>
      </w:r>
      <w:r w:rsidR="00250349" w:rsidRPr="00953044">
        <w:rPr>
          <w:rFonts w:ascii="Tahoma" w:hAnsi="Tahoma" w:cs="Tahoma"/>
          <w:b/>
          <w:color w:val="333333"/>
        </w:rPr>
        <w:t xml:space="preserve">şedinţei </w:t>
      </w:r>
      <w:r w:rsidR="002C1B15">
        <w:rPr>
          <w:rFonts w:ascii="Tahoma" w:hAnsi="Tahoma" w:cs="Tahoma"/>
          <w:b/>
          <w:color w:val="333333"/>
        </w:rPr>
        <w:t>de îndată</w:t>
      </w:r>
      <w:r w:rsidR="00953044" w:rsidRPr="00953044">
        <w:rPr>
          <w:rFonts w:ascii="Tahoma" w:hAnsi="Tahoma" w:cs="Tahoma"/>
          <w:b/>
          <w:color w:val="333333"/>
        </w:rPr>
        <w:t xml:space="preserve"> a Consiliului Local al Municipiului Dej</w:t>
      </w:r>
      <w:r>
        <w:rPr>
          <w:rFonts w:ascii="Tahoma" w:hAnsi="Tahoma" w:cs="Tahoma"/>
          <w:b/>
          <w:color w:val="333333"/>
        </w:rPr>
        <w:t>,</w:t>
      </w:r>
    </w:p>
    <w:p w:rsidR="00953044" w:rsidRDefault="00953044" w:rsidP="00FB5148">
      <w:pPr>
        <w:shd w:val="clear" w:color="auto" w:fill="FFFFFF"/>
        <w:jc w:val="center"/>
        <w:outlineLvl w:val="2"/>
        <w:rPr>
          <w:rFonts w:ascii="Tahoma" w:hAnsi="Tahoma" w:cs="Tahoma"/>
          <w:b/>
          <w:color w:val="333333"/>
        </w:rPr>
      </w:pPr>
      <w:r w:rsidRPr="00953044">
        <w:rPr>
          <w:rFonts w:ascii="Tahoma" w:hAnsi="Tahoma" w:cs="Tahoma"/>
          <w:b/>
          <w:color w:val="333333"/>
        </w:rPr>
        <w:t xml:space="preserve">convocată în conformitate cu </w:t>
      </w:r>
      <w:r w:rsidR="00724AB0">
        <w:rPr>
          <w:rFonts w:ascii="Tahoma" w:hAnsi="Tahoma" w:cs="Tahoma"/>
          <w:b/>
          <w:color w:val="333333"/>
        </w:rPr>
        <w:t>prevederile art. 39</w:t>
      </w:r>
      <w:r w:rsidR="002C1B15">
        <w:rPr>
          <w:rFonts w:ascii="Tahoma" w:hAnsi="Tahoma" w:cs="Tahoma"/>
          <w:b/>
          <w:color w:val="333333"/>
        </w:rPr>
        <w:t>, alin. (4</w:t>
      </w:r>
      <w:r w:rsidRPr="00953044">
        <w:rPr>
          <w:rFonts w:ascii="Tahoma" w:hAnsi="Tahoma" w:cs="Tahoma"/>
          <w:b/>
          <w:color w:val="333333"/>
        </w:rPr>
        <w:t xml:space="preserve">) din Legea Nr. 215/2001, republicată, cu modificările şi completările ulterioare, conform </w:t>
      </w:r>
      <w:r w:rsidRPr="00FB5148">
        <w:rPr>
          <w:rFonts w:ascii="Tahoma" w:hAnsi="Tahoma" w:cs="Tahoma"/>
          <w:b/>
          <w:color w:val="333333"/>
          <w:sz w:val="28"/>
          <w:szCs w:val="28"/>
        </w:rPr>
        <w:t xml:space="preserve">Dispoziţiei Primarului Nr. </w:t>
      </w:r>
      <w:r w:rsidR="002C1B15" w:rsidRPr="00FB5148">
        <w:rPr>
          <w:rFonts w:ascii="Tahoma" w:hAnsi="Tahoma" w:cs="Tahoma"/>
          <w:b/>
          <w:bCs/>
          <w:color w:val="333333"/>
          <w:sz w:val="28"/>
          <w:szCs w:val="28"/>
          <w:u w:val="single"/>
        </w:rPr>
        <w:t>156</w:t>
      </w:r>
      <w:r w:rsidR="00AF0992" w:rsidRPr="00FB5148">
        <w:rPr>
          <w:rFonts w:ascii="Tahoma" w:hAnsi="Tahoma" w:cs="Tahoma"/>
          <w:b/>
          <w:bCs/>
          <w:color w:val="333333"/>
          <w:sz w:val="28"/>
          <w:szCs w:val="28"/>
          <w:u w:val="single"/>
        </w:rPr>
        <w:t xml:space="preserve"> din </w:t>
      </w:r>
      <w:r w:rsidR="00724AB0" w:rsidRPr="00FB5148">
        <w:rPr>
          <w:rFonts w:ascii="Tahoma" w:hAnsi="Tahoma" w:cs="Tahoma"/>
          <w:b/>
          <w:bCs/>
          <w:color w:val="333333"/>
          <w:sz w:val="28"/>
          <w:szCs w:val="28"/>
          <w:u w:val="single"/>
        </w:rPr>
        <w:t xml:space="preserve">data de </w:t>
      </w:r>
      <w:r w:rsidR="002C1B15" w:rsidRPr="00FB5148">
        <w:rPr>
          <w:rFonts w:ascii="Tahoma" w:hAnsi="Tahoma" w:cs="Tahoma"/>
          <w:b/>
          <w:bCs/>
          <w:color w:val="333333"/>
          <w:sz w:val="28"/>
          <w:szCs w:val="28"/>
          <w:u w:val="single"/>
        </w:rPr>
        <w:t>14 martie</w:t>
      </w:r>
      <w:r w:rsidR="009225B4" w:rsidRPr="00FB5148">
        <w:rPr>
          <w:rFonts w:ascii="Tahoma" w:hAnsi="Tahoma" w:cs="Tahoma"/>
          <w:b/>
          <w:bCs/>
          <w:color w:val="333333"/>
          <w:sz w:val="28"/>
          <w:szCs w:val="28"/>
          <w:u w:val="single"/>
        </w:rPr>
        <w:t xml:space="preserve"> 2017</w:t>
      </w:r>
      <w:r w:rsidR="00AF0992" w:rsidRPr="00FB5148">
        <w:rPr>
          <w:rFonts w:ascii="Tahoma" w:hAnsi="Tahoma" w:cs="Tahoma"/>
          <w:b/>
          <w:bCs/>
          <w:color w:val="333333"/>
          <w:sz w:val="28"/>
          <w:szCs w:val="28"/>
          <w:u w:val="single"/>
        </w:rPr>
        <w:t>,</w:t>
      </w:r>
      <w:r w:rsidR="00AF0992" w:rsidRPr="00AF0992">
        <w:rPr>
          <w:rFonts w:ascii="Tahoma" w:hAnsi="Tahoma" w:cs="Tahoma"/>
          <w:b/>
          <w:bCs/>
          <w:color w:val="333333"/>
        </w:rPr>
        <w:t xml:space="preserve">  </w:t>
      </w:r>
      <w:r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FB5148" w:rsidRDefault="00953044" w:rsidP="00953044">
      <w:pPr>
        <w:shd w:val="clear" w:color="auto" w:fill="FFFFFF"/>
        <w:jc w:val="center"/>
        <w:outlineLvl w:val="2"/>
        <w:rPr>
          <w:rFonts w:ascii="Tahoma" w:hAnsi="Tahoma" w:cs="Tahoma"/>
          <w:b/>
          <w:color w:val="333333"/>
          <w:sz w:val="28"/>
          <w:szCs w:val="28"/>
          <w:u w:val="single"/>
        </w:rPr>
      </w:pPr>
      <w:r w:rsidRPr="00FB5148">
        <w:rPr>
          <w:rFonts w:ascii="Tahoma" w:hAnsi="Tahoma" w:cs="Tahoma"/>
          <w:b/>
          <w:color w:val="333333"/>
          <w:sz w:val="28"/>
          <w:szCs w:val="28"/>
          <w:u w:val="single"/>
        </w:rPr>
        <w:t>ORDINE DE ZI:</w:t>
      </w:r>
    </w:p>
    <w:p w:rsidR="00953044" w:rsidRDefault="00953044" w:rsidP="00953044">
      <w:pPr>
        <w:shd w:val="clear" w:color="auto" w:fill="FFFFFF"/>
        <w:jc w:val="center"/>
        <w:outlineLvl w:val="2"/>
        <w:rPr>
          <w:rFonts w:ascii="Tahoma" w:hAnsi="Tahoma" w:cs="Tahoma"/>
          <w:b/>
          <w:color w:val="333333"/>
        </w:rPr>
      </w:pPr>
    </w:p>
    <w:p w:rsidR="002C1B15" w:rsidRPr="002C1B15" w:rsidRDefault="002C1B15" w:rsidP="002C1B15">
      <w:pPr>
        <w:pStyle w:val="Listparagraf"/>
        <w:ind w:left="525"/>
        <w:jc w:val="both"/>
        <w:rPr>
          <w:rFonts w:ascii="Tahoma" w:hAnsi="Tahoma" w:cs="Tahoma"/>
          <w:b/>
          <w:bCs/>
        </w:rPr>
      </w:pPr>
      <w:r>
        <w:rPr>
          <w:rFonts w:ascii="Tahoma" w:hAnsi="Tahoma" w:cs="Tahoma"/>
          <w:b/>
          <w:color w:val="333333"/>
        </w:rPr>
        <w:t xml:space="preserve">  </w:t>
      </w:r>
      <w:r w:rsidR="00953044">
        <w:rPr>
          <w:rFonts w:ascii="Tahoma" w:hAnsi="Tahoma" w:cs="Tahoma"/>
          <w:b/>
          <w:color w:val="333333"/>
        </w:rPr>
        <w:t>1.</w:t>
      </w:r>
      <w:r w:rsidR="00250349" w:rsidRPr="00953044">
        <w:rPr>
          <w:rFonts w:ascii="Tahoma" w:hAnsi="Tahoma" w:cs="Tahoma"/>
          <w:b/>
          <w:color w:val="333333"/>
        </w:rPr>
        <w:t xml:space="preserve"> </w:t>
      </w:r>
      <w:r w:rsidRPr="002C1B15">
        <w:rPr>
          <w:rFonts w:ascii="Tahoma" w:hAnsi="Tahoma" w:cs="Tahoma"/>
          <w:b/>
          <w:color w:val="000000"/>
        </w:rPr>
        <w:t>Proiect de hotărâre privind aprobarea Studiului de fezabilitate și a indicatorilor tehnico – economici aferenți Proiectului ”Modernizare Străzi în Municipiul Dej, județul Cluj”.</w:t>
      </w:r>
    </w:p>
    <w:p w:rsidR="002C1B15" w:rsidRPr="002C1B15" w:rsidRDefault="002C1B15" w:rsidP="002C1B15">
      <w:pPr>
        <w:ind w:left="525" w:firstLine="75"/>
        <w:jc w:val="both"/>
        <w:rPr>
          <w:rFonts w:ascii="Tahoma" w:eastAsia="Calibri" w:hAnsi="Tahoma" w:cs="Tahoma"/>
          <w:b/>
          <w:color w:val="000000"/>
        </w:rPr>
      </w:pPr>
      <w:r w:rsidRPr="002C1B15">
        <w:rPr>
          <w:rFonts w:ascii="Tahoma" w:eastAsia="Calibri" w:hAnsi="Tahoma" w:cs="Tahoma"/>
          <w:b/>
          <w:color w:val="000000"/>
        </w:rPr>
        <w:t>2. Proiect de hotărâre privind aprobarea Studiului de fezabilitate, respectiv Devizului general și al indicatorilor tehnico – economici aferenți Proiectului ”Extindere rețele de apă și canalizare în Municipiul Dej, județul Cluj”.</w:t>
      </w:r>
    </w:p>
    <w:p w:rsidR="002C1B15" w:rsidRPr="002C1B15" w:rsidRDefault="002C1B15" w:rsidP="002C1B15">
      <w:pPr>
        <w:ind w:left="525"/>
        <w:jc w:val="both"/>
        <w:rPr>
          <w:rFonts w:ascii="Tahoma" w:eastAsia="Calibri" w:hAnsi="Tahoma" w:cs="Tahoma"/>
          <w:b/>
          <w:bCs/>
          <w:color w:val="FFFFFF"/>
        </w:rPr>
      </w:pPr>
      <w:r w:rsidRPr="002C1B15">
        <w:rPr>
          <w:rFonts w:ascii="Tahoma" w:eastAsia="Calibri" w:hAnsi="Tahoma" w:cs="Tahoma"/>
          <w:b/>
          <w:color w:val="000000"/>
        </w:rPr>
        <w:t xml:space="preserve">3. Proiect de hotărâre privind aprobarea Studiului de fezabilitate și a indicatorilor tehnico – economici aferenți Proiectului ”Reabilitarea, extinderea și dotarea Grădiniței cu Program prelungit ”Lumea Piticilor”, Municipiul Dej, Strada Aurora Nr. 3, județul Cluj”. </w:t>
      </w:r>
    </w:p>
    <w:p w:rsidR="002C1B15" w:rsidRPr="002C1B15" w:rsidRDefault="002C1B15" w:rsidP="002C1B15">
      <w:pPr>
        <w:ind w:left="525"/>
        <w:jc w:val="both"/>
        <w:rPr>
          <w:rFonts w:ascii="Tahoma" w:eastAsia="Calibri" w:hAnsi="Tahoma" w:cs="Tahoma"/>
          <w:b/>
          <w:color w:val="000000"/>
        </w:rPr>
      </w:pPr>
      <w:r w:rsidRPr="002C1B15">
        <w:rPr>
          <w:rFonts w:ascii="Tahoma" w:eastAsia="Calibri" w:hAnsi="Tahoma" w:cs="Tahoma"/>
          <w:b/>
          <w:color w:val="000000"/>
        </w:rPr>
        <w:t>4. Proiect de hotărâre privind aprobarea Studiului de fezabilitate și a  indicatorilor tehnico – economici aferenți Proiectului ”Realizarea și dotarea Grădiniței cu Program prelungit ”Junior”, Municipiul Dej, Strada Înfrățirii Nr. 30, județul Cluj”</w:t>
      </w:r>
    </w:p>
    <w:p w:rsidR="002C1B15" w:rsidRPr="002C1B15" w:rsidRDefault="002C1B15" w:rsidP="002C1B15">
      <w:pPr>
        <w:ind w:left="525"/>
        <w:jc w:val="both"/>
        <w:rPr>
          <w:rFonts w:ascii="Tahoma" w:eastAsia="Calibri" w:hAnsi="Tahoma" w:cs="Tahoma"/>
          <w:b/>
          <w:color w:val="000000"/>
        </w:rPr>
      </w:pPr>
      <w:r w:rsidRPr="002C1B15">
        <w:rPr>
          <w:rFonts w:ascii="Tahoma" w:eastAsia="Calibri" w:hAnsi="Tahoma" w:cs="Tahoma"/>
          <w:b/>
          <w:color w:val="000000"/>
        </w:rPr>
        <w:t>5. Proiect de hotărâre privind aprobarea Studiului de fezabilitate și a  indicatorilor tehnico – economici aferenți Proiectului ”Reabilitarea și dotarea Creșei din Municipiul Dej, Strada Regina Maria Nr. 19, județul Cluj”.</w:t>
      </w:r>
    </w:p>
    <w:p w:rsidR="002C1B15" w:rsidRPr="002C1B15" w:rsidRDefault="002C1B15" w:rsidP="002C1B15">
      <w:pPr>
        <w:ind w:left="525" w:firstLine="75"/>
        <w:jc w:val="both"/>
        <w:rPr>
          <w:rFonts w:ascii="Tahoma" w:eastAsia="Calibri" w:hAnsi="Tahoma" w:cs="Tahoma"/>
          <w:b/>
          <w:color w:val="000000"/>
        </w:rPr>
      </w:pPr>
      <w:r w:rsidRPr="002C1B15">
        <w:rPr>
          <w:rFonts w:ascii="Tahoma" w:eastAsia="Calibri" w:hAnsi="Tahoma" w:cs="Tahoma"/>
          <w:b/>
          <w:color w:val="000000"/>
        </w:rPr>
        <w:t>6. Proiect de hotărâre privind aprobarea Studiului de fezabilitate și a indicatorilor tehnico – economici aferenți Proiectului ”Reabilitartea și modernizarea Complexului Sportiv Polivalent Municipiul Dej, județul Cluj”.</w:t>
      </w:r>
      <w:r w:rsidRPr="002C1B15">
        <w:rPr>
          <w:rFonts w:ascii="Tahoma" w:eastAsia="Calibri" w:hAnsi="Tahoma" w:cs="Tahoma"/>
          <w:bCs/>
          <w:color w:val="000000"/>
        </w:rPr>
        <w:t xml:space="preserve"> </w:t>
      </w:r>
    </w:p>
    <w:p w:rsidR="002C1B15" w:rsidRPr="002C1B15" w:rsidRDefault="002C1B15" w:rsidP="002C1B15">
      <w:pPr>
        <w:ind w:left="525"/>
        <w:jc w:val="both"/>
        <w:rPr>
          <w:rFonts w:ascii="Tahoma" w:hAnsi="Tahoma" w:cs="Tahoma"/>
          <w:b/>
          <w:color w:val="000000"/>
        </w:rPr>
      </w:pPr>
      <w:r w:rsidRPr="002C1B15">
        <w:rPr>
          <w:rFonts w:ascii="Tahoma" w:hAnsi="Tahoma" w:cs="Tahoma"/>
          <w:b/>
          <w:bCs/>
          <w:color w:val="000000"/>
        </w:rPr>
        <w:t xml:space="preserve">7. </w:t>
      </w:r>
      <w:r w:rsidRPr="002C1B15">
        <w:rPr>
          <w:rFonts w:ascii="Tahoma" w:hAnsi="Tahoma" w:cs="Tahoma"/>
          <w:b/>
          <w:color w:val="000000"/>
        </w:rPr>
        <w:t>Proiect de hotărâre privind aprobarea finanțării multianuale a obiectivului de investiții ”Amenajare parcare Parc Balnear Toroc”, în valoare estimată de 2.800.000 lei.</w:t>
      </w:r>
    </w:p>
    <w:p w:rsidR="002C1B15" w:rsidRPr="002C1B15" w:rsidRDefault="002C1B15" w:rsidP="002C1B15">
      <w:pPr>
        <w:ind w:left="525"/>
        <w:jc w:val="both"/>
        <w:rPr>
          <w:rFonts w:ascii="Tahoma" w:hAnsi="Tahoma" w:cs="Tahoma"/>
          <w:b/>
          <w:color w:val="000000"/>
        </w:rPr>
      </w:pPr>
      <w:r w:rsidRPr="002C1B15">
        <w:rPr>
          <w:rFonts w:ascii="Tahoma" w:hAnsi="Tahoma" w:cs="Tahoma"/>
          <w:b/>
          <w:bCs/>
          <w:color w:val="000000"/>
        </w:rPr>
        <w:t xml:space="preserve">8. </w:t>
      </w:r>
      <w:r w:rsidRPr="002C1B15">
        <w:rPr>
          <w:rFonts w:ascii="Tahoma" w:hAnsi="Tahoma" w:cs="Tahoma"/>
          <w:b/>
          <w:color w:val="000000"/>
        </w:rPr>
        <w:t>Proiect de hotărâre privind aprobarea rectificării bugetului de venituri și cheltuieli al Municipiului Dej pe anul 2017.</w:t>
      </w:r>
    </w:p>
    <w:p w:rsidR="002C1B15" w:rsidRPr="002C1B15" w:rsidRDefault="002C1B15" w:rsidP="003F70D2">
      <w:pPr>
        <w:ind w:firstLine="525"/>
        <w:jc w:val="both"/>
        <w:rPr>
          <w:rFonts w:ascii="Tahoma" w:hAnsi="Tahoma" w:cs="Tahoma"/>
          <w:b/>
          <w:bCs/>
          <w:color w:val="FF0000"/>
        </w:rPr>
      </w:pPr>
      <w:r w:rsidRPr="002C1B15">
        <w:rPr>
          <w:rFonts w:ascii="Tahoma" w:hAnsi="Tahoma" w:cs="Tahoma"/>
          <w:b/>
          <w:bCs/>
          <w:color w:val="FF0000"/>
        </w:rPr>
        <w:t xml:space="preserve">9. </w:t>
      </w:r>
      <w:r w:rsidRPr="002C1B15">
        <w:rPr>
          <w:rFonts w:ascii="Tahoma" w:hAnsi="Tahoma" w:cs="Tahoma"/>
          <w:b/>
          <w:color w:val="FF0000"/>
        </w:rPr>
        <w:t>Proiect de hotărâre privind aprobarea Studiului de fezabilitate și a  indicatorilor tehnico – economici aferenți Proiectului ”Construire pod peste Valea Jichiș (Salca), pe Strada Slatinei, Municipiul Dej, județul Cluj”.</w:t>
      </w:r>
    </w:p>
    <w:p w:rsidR="003C1823" w:rsidRPr="003C1823" w:rsidRDefault="003F70D2" w:rsidP="003F70D2">
      <w:pPr>
        <w:shd w:val="clear" w:color="auto" w:fill="FFFFFF"/>
        <w:jc w:val="both"/>
        <w:rPr>
          <w:rFonts w:ascii="Tahoma" w:hAnsi="Tahoma" w:cs="Tahoma"/>
          <w:bCs/>
          <w:color w:val="000000"/>
        </w:rPr>
      </w:pPr>
      <w:r>
        <w:rPr>
          <w:rFonts w:ascii="Tahoma" w:hAnsi="Tahoma" w:cs="Tahoma"/>
          <w:b/>
          <w:bCs/>
          <w:color w:val="FF0000"/>
        </w:rPr>
        <w:t xml:space="preserve">        </w:t>
      </w:r>
      <w:r w:rsidRPr="003F70D2">
        <w:rPr>
          <w:rFonts w:ascii="Tahoma" w:hAnsi="Tahoma" w:cs="Tahoma"/>
          <w:b/>
          <w:bCs/>
          <w:color w:val="FF0000"/>
        </w:rPr>
        <w:t>10.</w:t>
      </w:r>
      <w:r w:rsidRPr="003F70D2">
        <w:rPr>
          <w:rFonts w:ascii="Tahoma" w:hAnsi="Tahoma" w:cs="Tahoma"/>
          <w:bCs/>
          <w:color w:val="FF0000"/>
        </w:rPr>
        <w:t xml:space="preserve"> </w:t>
      </w:r>
      <w:r w:rsidRPr="003F70D2">
        <w:rPr>
          <w:rFonts w:ascii="Tahoma" w:hAnsi="Tahoma" w:cs="Tahoma"/>
          <w:b/>
          <w:bCs/>
          <w:color w:val="FF0000"/>
        </w:rPr>
        <w:t>Proiect de hotărâre</w:t>
      </w:r>
      <w:r w:rsidRPr="003F70D2">
        <w:rPr>
          <w:rFonts w:ascii="Tahoma" w:hAnsi="Tahoma" w:cs="Tahoma"/>
          <w:bCs/>
          <w:color w:val="FF0000"/>
        </w:rPr>
        <w:t xml:space="preserve"> </w:t>
      </w:r>
      <w:r w:rsidRPr="003F70D2">
        <w:rPr>
          <w:rFonts w:ascii="Tahoma" w:hAnsi="Tahoma" w:cs="Tahoma"/>
          <w:b/>
          <w:color w:val="FF0000"/>
          <w:lang w:eastAsia="ar-SA"/>
        </w:rPr>
        <w:t>privind aprobarea mandatării doamnei Rus Claudia reprezentantul Consiliului Local al Municipiului Dej în Adunarea Generală a Acțion</w:t>
      </w:r>
      <w:r w:rsidR="00FB5148">
        <w:rPr>
          <w:rFonts w:ascii="Tahoma" w:hAnsi="Tahoma" w:cs="Tahoma"/>
          <w:b/>
          <w:color w:val="FF0000"/>
          <w:lang w:eastAsia="ar-SA"/>
        </w:rPr>
        <w:t>arilor Societății Transurb S.A.</w:t>
      </w:r>
      <w:r w:rsidRPr="003F70D2">
        <w:rPr>
          <w:rFonts w:ascii="Tahoma" w:hAnsi="Tahoma" w:cs="Tahoma"/>
          <w:b/>
          <w:color w:val="FF0000"/>
          <w:lang w:eastAsia="ar-SA"/>
        </w:rPr>
        <w:t>, pentru prelungirea mandatelor membrilor Consiliului de Administrație</w:t>
      </w:r>
      <w:r>
        <w:rPr>
          <w:rFonts w:ascii="Tahoma" w:hAnsi="Tahoma" w:cs="Tahoma"/>
          <w:b/>
          <w:color w:val="FF0000"/>
          <w:lang w:eastAsia="ar-SA"/>
        </w:rPr>
        <w:t>.</w:t>
      </w:r>
    </w:p>
    <w:p w:rsidR="00AE0DDC" w:rsidRDefault="00C9201F" w:rsidP="00160DE9">
      <w:pPr>
        <w:shd w:val="clear" w:color="auto" w:fill="FFFFFF"/>
        <w:ind w:firstLine="708"/>
        <w:jc w:val="both"/>
        <w:outlineLvl w:val="2"/>
        <w:rPr>
          <w:rFonts w:ascii="Tahoma" w:eastAsia="Calibri" w:hAnsi="Tahoma" w:cs="Tahoma"/>
          <w:lang w:eastAsia="en-US"/>
        </w:rPr>
      </w:pPr>
      <w:r w:rsidRPr="00C9201F">
        <w:rPr>
          <w:rFonts w:ascii="Tahoma" w:eastAsia="Calibri" w:hAnsi="Tahoma" w:cs="Tahoma"/>
          <w:lang w:eastAsia="en-US"/>
        </w:rPr>
        <w:t xml:space="preserve">La şedinţă sunt </w:t>
      </w:r>
      <w:r w:rsidRPr="00C9201F">
        <w:rPr>
          <w:rFonts w:ascii="Tahoma" w:eastAsia="Calibri" w:hAnsi="Tahoma" w:cs="Tahoma"/>
          <w:b/>
          <w:lang w:eastAsia="en-US"/>
        </w:rPr>
        <w:t xml:space="preserve">prezenţi </w:t>
      </w:r>
      <w:r w:rsidR="003F70D2">
        <w:rPr>
          <w:rFonts w:ascii="Tahoma" w:eastAsia="Calibri" w:hAnsi="Tahoma" w:cs="Tahoma"/>
          <w:b/>
          <w:lang w:eastAsia="en-US"/>
        </w:rPr>
        <w:t>17</w:t>
      </w:r>
      <w:r>
        <w:rPr>
          <w:rFonts w:ascii="Tahoma" w:eastAsia="Calibri" w:hAnsi="Tahoma" w:cs="Tahoma"/>
          <w:b/>
          <w:lang w:eastAsia="en-US"/>
        </w:rPr>
        <w:t xml:space="preserve"> </w:t>
      </w:r>
      <w:r w:rsidRPr="00C9201F">
        <w:rPr>
          <w:rFonts w:ascii="Tahoma" w:eastAsia="Calibri" w:hAnsi="Tahoma" w:cs="Tahoma"/>
          <w:b/>
          <w:lang w:eastAsia="en-US"/>
        </w:rPr>
        <w:t>consilieri</w:t>
      </w:r>
      <w:r w:rsidRPr="00C9201F">
        <w:rPr>
          <w:rFonts w:ascii="Tahoma" w:eastAsia="Calibri" w:hAnsi="Tahoma" w:cs="Tahoma"/>
          <w:lang w:eastAsia="en-US"/>
        </w:rPr>
        <w:t xml:space="preserve">, </w:t>
      </w:r>
      <w:r w:rsidRPr="00C9201F">
        <w:rPr>
          <w:rFonts w:ascii="Tahoma" w:eastAsia="Calibri" w:hAnsi="Tahoma" w:cs="Tahoma"/>
          <w:b/>
          <w:lang w:eastAsia="en-US"/>
        </w:rPr>
        <w:t xml:space="preserve">domnul Primar Morar Costan, </w:t>
      </w:r>
      <w:r>
        <w:rPr>
          <w:rFonts w:ascii="Tahoma" w:eastAsia="Calibri" w:hAnsi="Tahoma" w:cs="Tahoma"/>
          <w:b/>
          <w:lang w:eastAsia="en-US"/>
        </w:rPr>
        <w:t>doamna Secretar al Municipiului Dej</w:t>
      </w:r>
      <w:r w:rsidRPr="00C9201F">
        <w:rPr>
          <w:rFonts w:ascii="Tahoma" w:eastAsia="Calibri" w:hAnsi="Tahoma" w:cs="Tahoma"/>
          <w:lang w:eastAsia="en-US"/>
        </w:rPr>
        <w:t>, rep</w:t>
      </w:r>
      <w:r w:rsidR="004D533A">
        <w:rPr>
          <w:rFonts w:ascii="Tahoma" w:eastAsia="Calibri" w:hAnsi="Tahoma" w:cs="Tahoma"/>
          <w:lang w:eastAsia="en-US"/>
        </w:rPr>
        <w:t>rezentanți ai mass-media locale.</w:t>
      </w:r>
    </w:p>
    <w:p w:rsidR="004D533A" w:rsidRDefault="004D533A" w:rsidP="00724AB0">
      <w:pPr>
        <w:shd w:val="clear" w:color="auto" w:fill="FFFFFF"/>
        <w:ind w:firstLine="708"/>
        <w:jc w:val="both"/>
        <w:outlineLvl w:val="2"/>
        <w:rPr>
          <w:rFonts w:ascii="Tahoma" w:eastAsia="Calibri" w:hAnsi="Tahoma" w:cs="Tahoma"/>
          <w:lang w:eastAsia="en-US"/>
        </w:rPr>
      </w:pPr>
    </w:p>
    <w:p w:rsidR="003F70D2" w:rsidRDefault="00AE0DDC" w:rsidP="003F70D2">
      <w:pPr>
        <w:contextualSpacing/>
        <w:jc w:val="both"/>
        <w:rPr>
          <w:rFonts w:ascii="Tahoma" w:hAnsi="Tahoma" w:cs="Tahoma"/>
          <w:color w:val="333333"/>
        </w:rPr>
      </w:pPr>
      <w:r>
        <w:rPr>
          <w:rFonts w:ascii="Tahoma" w:eastAsia="Calibri" w:hAnsi="Tahoma" w:cs="Tahoma"/>
          <w:lang w:eastAsia="en-US"/>
        </w:rPr>
        <w:t xml:space="preserve">      </w:t>
      </w:r>
      <w:r w:rsidR="00C9201F" w:rsidRPr="00C9201F">
        <w:rPr>
          <w:rFonts w:ascii="Tahoma" w:eastAsia="Calibri" w:hAnsi="Tahoma" w:cs="Tahoma"/>
          <w:lang w:eastAsia="en-US"/>
        </w:rPr>
        <w:t xml:space="preserve">Şedinţa publică este condusă de </w:t>
      </w:r>
      <w:r w:rsidR="002C1B15">
        <w:rPr>
          <w:rFonts w:ascii="Tahoma" w:eastAsia="Calibri" w:hAnsi="Tahoma" w:cs="Tahoma"/>
          <w:b/>
          <w:u w:val="single"/>
          <w:lang w:eastAsia="en-US"/>
        </w:rPr>
        <w:t>domnul consilier Buburuz Simion Florin</w:t>
      </w:r>
      <w:r w:rsidR="003F70D2">
        <w:rPr>
          <w:rFonts w:ascii="Tahoma" w:eastAsia="Calibri" w:hAnsi="Tahoma" w:cs="Tahoma"/>
          <w:b/>
          <w:u w:val="single"/>
          <w:lang w:eastAsia="en-US"/>
        </w:rPr>
        <w:t>.</w:t>
      </w:r>
      <w:r w:rsidR="00250349" w:rsidRPr="002C1B15">
        <w:rPr>
          <w:rFonts w:ascii="Tahoma" w:hAnsi="Tahoma" w:cs="Tahoma"/>
          <w:b/>
          <w:bCs/>
          <w:color w:val="333333"/>
          <w:sz w:val="21"/>
          <w:szCs w:val="21"/>
        </w:rPr>
        <w:t> </w:t>
      </w:r>
      <w:r w:rsidR="00953044" w:rsidRPr="002C1B15">
        <w:rPr>
          <w:rFonts w:ascii="Tahoma" w:hAnsi="Tahoma" w:cs="Tahoma"/>
          <w:color w:val="333333"/>
        </w:rPr>
        <w:t xml:space="preserve"> </w:t>
      </w:r>
      <w:r w:rsidR="002C1B15">
        <w:rPr>
          <w:rFonts w:ascii="Tahoma" w:hAnsi="Tahoma" w:cs="Tahoma"/>
          <w:color w:val="333333"/>
        </w:rPr>
        <w:t xml:space="preserve">Lipsesc motivat </w:t>
      </w:r>
      <w:r w:rsidR="00953044" w:rsidRPr="002C1B15">
        <w:rPr>
          <w:rFonts w:ascii="Tahoma" w:hAnsi="Tahoma" w:cs="Tahoma"/>
          <w:color w:val="333333"/>
        </w:rPr>
        <w:t xml:space="preserve"> </w:t>
      </w:r>
      <w:r w:rsidR="002C1B15">
        <w:rPr>
          <w:rFonts w:ascii="Tahoma" w:hAnsi="Tahoma" w:cs="Tahoma"/>
          <w:b/>
          <w:color w:val="333333"/>
          <w:u w:val="single"/>
        </w:rPr>
        <w:t>domnii consilieri:</w:t>
      </w:r>
      <w:r w:rsidR="003F70D2">
        <w:rPr>
          <w:rFonts w:ascii="Tahoma" w:hAnsi="Tahoma" w:cs="Tahoma"/>
          <w:b/>
          <w:color w:val="333333"/>
          <w:u w:val="single"/>
        </w:rPr>
        <w:t xml:space="preserve"> Bradea Andrei și Mureșan Traian</w:t>
      </w:r>
      <w:r w:rsidR="00E11B81" w:rsidRPr="002C1B15">
        <w:rPr>
          <w:rFonts w:ascii="Tahoma" w:hAnsi="Tahoma" w:cs="Tahoma"/>
          <w:b/>
          <w:color w:val="333333"/>
          <w:u w:val="single"/>
        </w:rPr>
        <w:t>,</w:t>
      </w:r>
      <w:r w:rsidR="00E11B81" w:rsidRPr="002C1B15">
        <w:rPr>
          <w:rFonts w:ascii="Tahoma" w:hAnsi="Tahoma" w:cs="Tahoma"/>
          <w:color w:val="333333"/>
        </w:rPr>
        <w:t xml:space="preserve"> </w:t>
      </w:r>
      <w:r w:rsidR="00BC7845" w:rsidRPr="002C1B15">
        <w:rPr>
          <w:rFonts w:ascii="Tahoma" w:hAnsi="Tahoma" w:cs="Tahoma"/>
          <w:color w:val="333333"/>
        </w:rPr>
        <w:t>şedinţa fiind legal</w:t>
      </w:r>
      <w:r w:rsidR="00C9201F" w:rsidRPr="002C1B15">
        <w:rPr>
          <w:rFonts w:ascii="Tahoma" w:hAnsi="Tahoma" w:cs="Tahoma"/>
          <w:color w:val="333333"/>
        </w:rPr>
        <w:t xml:space="preserve"> constituită.</w:t>
      </w:r>
      <w:r w:rsidR="00BC7845" w:rsidRPr="002C1B15">
        <w:rPr>
          <w:rFonts w:ascii="Tahoma" w:hAnsi="Tahoma" w:cs="Tahoma"/>
          <w:color w:val="333333"/>
        </w:rPr>
        <w:t xml:space="preserve"> </w:t>
      </w:r>
    </w:p>
    <w:p w:rsidR="00FB5148" w:rsidRDefault="00FB5148" w:rsidP="00FB5148">
      <w:pPr>
        <w:pStyle w:val="Listparagraf"/>
        <w:ind w:left="0" w:firstLine="421"/>
        <w:contextualSpacing/>
        <w:jc w:val="both"/>
        <w:rPr>
          <w:rFonts w:ascii="Tahoma" w:hAnsi="Tahoma" w:cs="Tahoma"/>
          <w:color w:val="333333"/>
        </w:rPr>
      </w:pPr>
      <w:r w:rsidRPr="0084760C">
        <w:rPr>
          <w:rFonts w:ascii="Tahoma" w:hAnsi="Tahoma" w:cs="Tahoma"/>
          <w:b/>
          <w:color w:val="333333"/>
          <w:u w:val="single"/>
        </w:rPr>
        <w:lastRenderedPageBreak/>
        <w:t xml:space="preserve">Președintele de ședință, </w:t>
      </w:r>
      <w:r>
        <w:rPr>
          <w:rFonts w:ascii="Tahoma" w:hAnsi="Tahoma" w:cs="Tahoma"/>
          <w:b/>
          <w:color w:val="333333"/>
          <w:u w:val="single"/>
        </w:rPr>
        <w:t>domnul consilier Buburuz Simion Florin</w:t>
      </w:r>
      <w:r w:rsidRPr="0084760C">
        <w:rPr>
          <w:rFonts w:ascii="Tahoma" w:hAnsi="Tahoma" w:cs="Tahoma"/>
          <w:b/>
          <w:color w:val="333333"/>
          <w:u w:val="single"/>
        </w:rPr>
        <w:t>,</w:t>
      </w:r>
      <w:r w:rsidR="00DC0887">
        <w:rPr>
          <w:rFonts w:ascii="Tahoma" w:hAnsi="Tahoma" w:cs="Tahoma"/>
          <w:color w:val="333333"/>
        </w:rPr>
        <w:t xml:space="preserve"> prezintă punctele de pe Ordinea</w:t>
      </w:r>
      <w:r>
        <w:rPr>
          <w:rFonts w:ascii="Tahoma" w:hAnsi="Tahoma" w:cs="Tahoma"/>
          <w:color w:val="333333"/>
        </w:rPr>
        <w:t xml:space="preserve"> de zi, inițială, apoi prezintă cele două proiecte adăugate ulterior,</w:t>
      </w:r>
    </w:p>
    <w:p w:rsidR="00FB5148" w:rsidRPr="002C1B15" w:rsidRDefault="00FB5148" w:rsidP="00FB5148">
      <w:pPr>
        <w:ind w:firstLine="525"/>
        <w:jc w:val="both"/>
        <w:rPr>
          <w:rFonts w:ascii="Tahoma" w:hAnsi="Tahoma" w:cs="Tahoma"/>
          <w:b/>
          <w:bCs/>
          <w:color w:val="FF0000"/>
        </w:rPr>
      </w:pPr>
      <w:r>
        <w:rPr>
          <w:rFonts w:ascii="Tahoma" w:hAnsi="Tahoma" w:cs="Tahoma"/>
          <w:b/>
          <w:color w:val="FF0000"/>
        </w:rPr>
        <w:t xml:space="preserve">9. </w:t>
      </w:r>
      <w:r w:rsidRPr="002C1B15">
        <w:rPr>
          <w:rFonts w:ascii="Tahoma" w:hAnsi="Tahoma" w:cs="Tahoma"/>
          <w:b/>
          <w:color w:val="FF0000"/>
        </w:rPr>
        <w:t>Proiect de hotărâre privind aprobarea Studiului de fezabilitate și a  indicatorilor tehnico – economici aferenți Proiectului ”Construire pod peste Valea Jichiș (Salca), pe Strada Slatinei, Municipiul Dej, județul Cluj”.</w:t>
      </w:r>
    </w:p>
    <w:p w:rsidR="00FB5148" w:rsidRDefault="00FB5148" w:rsidP="00FB5148">
      <w:pPr>
        <w:shd w:val="clear" w:color="auto" w:fill="FFFFFF"/>
        <w:jc w:val="both"/>
        <w:rPr>
          <w:rFonts w:ascii="Tahoma" w:hAnsi="Tahoma" w:cs="Tahoma"/>
          <w:color w:val="333333"/>
        </w:rPr>
      </w:pPr>
      <w:r>
        <w:rPr>
          <w:rFonts w:ascii="Tahoma" w:hAnsi="Tahoma" w:cs="Tahoma"/>
          <w:b/>
          <w:bCs/>
          <w:color w:val="FF0000"/>
        </w:rPr>
        <w:t xml:space="preserve">        </w:t>
      </w:r>
      <w:r w:rsidRPr="003F70D2">
        <w:rPr>
          <w:rFonts w:ascii="Tahoma" w:hAnsi="Tahoma" w:cs="Tahoma"/>
          <w:b/>
          <w:bCs/>
          <w:color w:val="FF0000"/>
        </w:rPr>
        <w:t>10.</w:t>
      </w:r>
      <w:r w:rsidRPr="003F70D2">
        <w:rPr>
          <w:rFonts w:ascii="Tahoma" w:hAnsi="Tahoma" w:cs="Tahoma"/>
          <w:bCs/>
          <w:color w:val="FF0000"/>
        </w:rPr>
        <w:t xml:space="preserve"> </w:t>
      </w:r>
      <w:r w:rsidRPr="003F70D2">
        <w:rPr>
          <w:rFonts w:ascii="Tahoma" w:hAnsi="Tahoma" w:cs="Tahoma"/>
          <w:b/>
          <w:bCs/>
          <w:color w:val="FF0000"/>
        </w:rPr>
        <w:t>Proiect de hotărâre</w:t>
      </w:r>
      <w:r w:rsidRPr="003F70D2">
        <w:rPr>
          <w:rFonts w:ascii="Tahoma" w:hAnsi="Tahoma" w:cs="Tahoma"/>
          <w:bCs/>
          <w:color w:val="FF0000"/>
        </w:rPr>
        <w:t xml:space="preserve"> </w:t>
      </w:r>
      <w:r w:rsidRPr="003F70D2">
        <w:rPr>
          <w:rFonts w:ascii="Tahoma" w:hAnsi="Tahoma" w:cs="Tahoma"/>
          <w:b/>
          <w:color w:val="FF0000"/>
          <w:lang w:eastAsia="ar-SA"/>
        </w:rPr>
        <w:t>privind aprobarea mandatării doamnei Rus Claudia reprezentantul Consiliului Local al Municipiului Dej în Adunarea Generală a Acțion</w:t>
      </w:r>
      <w:r>
        <w:rPr>
          <w:rFonts w:ascii="Tahoma" w:hAnsi="Tahoma" w:cs="Tahoma"/>
          <w:b/>
          <w:color w:val="FF0000"/>
          <w:lang w:eastAsia="ar-SA"/>
        </w:rPr>
        <w:t>arilor Societății Transurb S.A.</w:t>
      </w:r>
      <w:r w:rsidRPr="003F70D2">
        <w:rPr>
          <w:rFonts w:ascii="Tahoma" w:hAnsi="Tahoma" w:cs="Tahoma"/>
          <w:b/>
          <w:color w:val="FF0000"/>
          <w:lang w:eastAsia="ar-SA"/>
        </w:rPr>
        <w:t>, pentru prelungirea mandatelor membrilor Consiliului de Administrație</w:t>
      </w:r>
      <w:r>
        <w:rPr>
          <w:rFonts w:ascii="Tahoma" w:hAnsi="Tahoma" w:cs="Tahoma"/>
          <w:b/>
          <w:color w:val="FF0000"/>
          <w:lang w:eastAsia="ar-SA"/>
        </w:rPr>
        <w:t>,</w:t>
      </w:r>
      <w:r>
        <w:rPr>
          <w:rFonts w:ascii="Tahoma" w:hAnsi="Tahoma" w:cs="Tahoma"/>
          <w:color w:val="333333"/>
        </w:rPr>
        <w:t xml:space="preserve"> pe care le supune spre aprobare, noua Ordine de zi fiind votată cu </w:t>
      </w:r>
      <w:r w:rsidRPr="00FB5148">
        <w:rPr>
          <w:rFonts w:ascii="Tahoma" w:hAnsi="Tahoma" w:cs="Tahoma"/>
          <w:b/>
          <w:color w:val="333333"/>
        </w:rPr>
        <w:t xml:space="preserve">17 voturi </w:t>
      </w:r>
      <w:r>
        <w:rPr>
          <w:rFonts w:ascii="Tahoma" w:hAnsi="Tahoma" w:cs="Tahoma"/>
          <w:b/>
          <w:color w:val="333333"/>
        </w:rPr>
        <w:t>”</w:t>
      </w:r>
      <w:r w:rsidRPr="00FB5148">
        <w:rPr>
          <w:rFonts w:ascii="Tahoma" w:hAnsi="Tahoma" w:cs="Tahoma"/>
          <w:b/>
          <w:color w:val="333333"/>
        </w:rPr>
        <w:t>pentru</w:t>
      </w:r>
      <w:r>
        <w:rPr>
          <w:rFonts w:ascii="Tahoma" w:hAnsi="Tahoma" w:cs="Tahoma"/>
          <w:b/>
          <w:color w:val="333333"/>
        </w:rPr>
        <w:t>”</w:t>
      </w:r>
      <w:r w:rsidRPr="00FB5148">
        <w:rPr>
          <w:rFonts w:ascii="Tahoma" w:hAnsi="Tahoma" w:cs="Tahoma"/>
          <w:b/>
          <w:color w:val="333333"/>
        </w:rPr>
        <w:t>, unanimitate</w:t>
      </w:r>
      <w:r>
        <w:rPr>
          <w:rFonts w:ascii="Tahoma" w:hAnsi="Tahoma" w:cs="Tahoma"/>
          <w:color w:val="333333"/>
        </w:rPr>
        <w:t xml:space="preserve">. </w:t>
      </w:r>
    </w:p>
    <w:p w:rsidR="00FB5148" w:rsidRDefault="00FB5148" w:rsidP="00FB5148">
      <w:pPr>
        <w:shd w:val="clear" w:color="auto" w:fill="FFFFFF"/>
        <w:jc w:val="both"/>
        <w:rPr>
          <w:rFonts w:ascii="Tahoma" w:hAnsi="Tahoma" w:cs="Tahoma"/>
          <w:color w:val="333333"/>
        </w:rPr>
      </w:pPr>
      <w:r>
        <w:rPr>
          <w:rFonts w:ascii="Tahoma" w:hAnsi="Tahoma" w:cs="Tahoma"/>
          <w:color w:val="333333"/>
        </w:rPr>
        <w:tab/>
      </w:r>
    </w:p>
    <w:p w:rsidR="00724AB0" w:rsidRDefault="00FB5148" w:rsidP="00FB5148">
      <w:pPr>
        <w:shd w:val="clear" w:color="auto" w:fill="FFFFFF"/>
        <w:jc w:val="both"/>
        <w:rPr>
          <w:rFonts w:ascii="Tahoma" w:eastAsia="Calibri" w:hAnsi="Tahoma" w:cs="Tahoma"/>
          <w:b/>
          <w:color w:val="000000"/>
        </w:rPr>
      </w:pPr>
      <w:r>
        <w:rPr>
          <w:rFonts w:ascii="Tahoma" w:hAnsi="Tahoma" w:cs="Tahoma"/>
          <w:color w:val="333333"/>
        </w:rPr>
        <w:tab/>
        <w:t xml:space="preserve">Se trece la </w:t>
      </w:r>
      <w:r w:rsidRPr="005868C9">
        <w:rPr>
          <w:rFonts w:ascii="Tahoma" w:hAnsi="Tahoma" w:cs="Tahoma"/>
          <w:b/>
          <w:color w:val="333333"/>
          <w:u w:val="single"/>
        </w:rPr>
        <w:t>Punctul 1.</w:t>
      </w:r>
      <w:r>
        <w:rPr>
          <w:rFonts w:ascii="Tahoma" w:hAnsi="Tahoma" w:cs="Tahoma"/>
          <w:color w:val="333333"/>
        </w:rPr>
        <w:t xml:space="preserve"> </w:t>
      </w:r>
      <w:r>
        <w:rPr>
          <w:rFonts w:ascii="Tahoma" w:hAnsi="Tahoma" w:cs="Tahoma"/>
          <w:b/>
          <w:lang w:eastAsia="ar-SA"/>
        </w:rPr>
        <w:t>Proiect de hotărâre</w:t>
      </w:r>
      <w:r w:rsidR="006633DD">
        <w:rPr>
          <w:rFonts w:ascii="Tahoma" w:hAnsi="Tahoma" w:cs="Tahoma"/>
          <w:b/>
          <w:lang w:eastAsia="ar-SA"/>
        </w:rPr>
        <w:t xml:space="preserve"> </w:t>
      </w:r>
      <w:r w:rsidR="006633DD" w:rsidRPr="006633DD">
        <w:rPr>
          <w:rFonts w:ascii="Tahoma" w:hAnsi="Tahoma" w:cs="Tahoma"/>
          <w:b/>
          <w:lang w:eastAsia="ar-SA"/>
        </w:rPr>
        <w:t>privind aprobarea</w:t>
      </w:r>
      <w:r w:rsidR="006633DD">
        <w:rPr>
          <w:rFonts w:ascii="Tahoma" w:hAnsi="Tahoma" w:cs="Tahoma"/>
          <w:b/>
          <w:lang w:eastAsia="ar-SA"/>
        </w:rPr>
        <w:t xml:space="preserve"> </w:t>
      </w:r>
      <w:r w:rsidR="002C1B15" w:rsidRPr="002C1B15">
        <w:rPr>
          <w:rFonts w:ascii="Tahoma" w:eastAsia="Calibri" w:hAnsi="Tahoma" w:cs="Tahoma"/>
          <w:b/>
          <w:color w:val="000000"/>
        </w:rPr>
        <w:t>Studiului de fezabilitate și a indicatorilor tehnico – economici aferenți Proiectului ”Modernizare Străzi în Municipiul Dej, județul Cluj”.</w:t>
      </w:r>
    </w:p>
    <w:p w:rsidR="005868C9" w:rsidRPr="00DC0887" w:rsidRDefault="005868C9" w:rsidP="00EB0040">
      <w:pPr>
        <w:ind w:firstLine="708"/>
        <w:jc w:val="both"/>
        <w:rPr>
          <w:rFonts w:ascii="Tahoma" w:hAnsi="Tahoma" w:cs="Tahoma"/>
          <w:bCs/>
          <w:lang w:eastAsia="ar-SA"/>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în expunerea de motive subliniază că, </w:t>
      </w:r>
      <w:r>
        <w:rPr>
          <w:rFonts w:ascii="Tahoma" w:hAnsi="Tahoma" w:cs="Tahoma"/>
          <w:bCs/>
          <w:lang w:eastAsia="ar-SA"/>
        </w:rPr>
        <w:t>î</w:t>
      </w:r>
      <w:r w:rsidRPr="008066E7">
        <w:rPr>
          <w:rFonts w:ascii="Tahoma" w:hAnsi="Tahoma" w:cs="Tahoma"/>
          <w:bCs/>
          <w:lang w:eastAsia="ar-SA"/>
        </w:rPr>
        <w:t>n temeiul prevederilor H</w:t>
      </w:r>
      <w:r>
        <w:rPr>
          <w:rFonts w:ascii="Tahoma" w:hAnsi="Tahoma" w:cs="Tahoma"/>
          <w:bCs/>
          <w:lang w:eastAsia="ar-SA"/>
        </w:rPr>
        <w:t xml:space="preserve">otărârii </w:t>
      </w:r>
      <w:r w:rsidRPr="008066E7">
        <w:rPr>
          <w:rFonts w:ascii="Tahoma" w:hAnsi="Tahoma" w:cs="Tahoma"/>
          <w:bCs/>
          <w:lang w:eastAsia="ar-SA"/>
        </w:rPr>
        <w:t>G</w:t>
      </w:r>
      <w:r>
        <w:rPr>
          <w:rFonts w:ascii="Tahoma" w:hAnsi="Tahoma" w:cs="Tahoma"/>
          <w:bCs/>
          <w:lang w:eastAsia="ar-SA"/>
        </w:rPr>
        <w:t xml:space="preserve">uvernului Nr. </w:t>
      </w:r>
      <w:r w:rsidRPr="008066E7">
        <w:rPr>
          <w:rFonts w:ascii="Tahoma" w:hAnsi="Tahoma" w:cs="Tahoma"/>
          <w:bCs/>
          <w:lang w:eastAsia="ar-SA"/>
        </w:rPr>
        <w:t>28/2008 privind aprobarea conţinutului-cadru al documentaţiei tehnico-economice aferente investiţiilor publice, precum şi a structurii şi metodologiei de elaborare a devizului general pentru obiective de investiţii şi lucrări de intervenţii;</w:t>
      </w:r>
      <w:r>
        <w:rPr>
          <w:rFonts w:ascii="Tahoma" w:hAnsi="Tahoma" w:cs="Tahoma"/>
          <w:bCs/>
          <w:lang w:eastAsia="ar-SA"/>
        </w:rPr>
        <w:t xml:space="preserve"> conform Ordinului Ministrului Dezvoltării Regionale şi Administraţiei Publice N</w:t>
      </w:r>
      <w:r w:rsidRPr="008066E7">
        <w:rPr>
          <w:rFonts w:ascii="Tahoma" w:hAnsi="Tahoma" w:cs="Tahoma"/>
          <w:bCs/>
          <w:lang w:eastAsia="ar-SA"/>
        </w:rPr>
        <w:t>r. 1</w:t>
      </w:r>
      <w:r>
        <w:rPr>
          <w:rFonts w:ascii="Tahoma" w:hAnsi="Tahoma" w:cs="Tahoma"/>
          <w:bCs/>
          <w:lang w:eastAsia="ar-SA"/>
        </w:rPr>
        <w:t>.</w:t>
      </w:r>
      <w:r w:rsidRPr="008066E7">
        <w:rPr>
          <w:rFonts w:ascii="Tahoma" w:hAnsi="Tahoma" w:cs="Tahoma"/>
          <w:bCs/>
          <w:lang w:eastAsia="ar-SA"/>
        </w:rPr>
        <w:t xml:space="preserve">851/2013 – republicat, privind aprobarea Normelor metodologice pentru punerea în aplicare a prevederilor Ordonanţei de </w:t>
      </w:r>
      <w:r>
        <w:rPr>
          <w:rFonts w:ascii="Tahoma" w:hAnsi="Tahoma" w:cs="Tahoma"/>
          <w:bCs/>
          <w:lang w:eastAsia="ar-SA"/>
        </w:rPr>
        <w:t>Urgenţă a Guvernului N</w:t>
      </w:r>
      <w:r w:rsidRPr="008066E7">
        <w:rPr>
          <w:rFonts w:ascii="Tahoma" w:hAnsi="Tahoma" w:cs="Tahoma"/>
          <w:bCs/>
          <w:lang w:eastAsia="ar-SA"/>
        </w:rPr>
        <w:t>r. 28/2013 pentru aprobarea Programului naţional de dezvoltare locală;</w:t>
      </w:r>
      <w:r>
        <w:rPr>
          <w:rFonts w:ascii="Tahoma" w:hAnsi="Tahoma" w:cs="Tahoma"/>
          <w:bCs/>
          <w:lang w:eastAsia="ar-SA"/>
        </w:rPr>
        <w:t xml:space="preserve"> î</w:t>
      </w:r>
      <w:r w:rsidRPr="008066E7">
        <w:rPr>
          <w:rFonts w:ascii="Tahoma" w:hAnsi="Tahoma" w:cs="Tahoma"/>
          <w:bCs/>
          <w:lang w:eastAsia="ar-SA"/>
        </w:rPr>
        <w:t>n baza H</w:t>
      </w:r>
      <w:r>
        <w:rPr>
          <w:rFonts w:ascii="Tahoma" w:hAnsi="Tahoma" w:cs="Tahoma"/>
          <w:bCs/>
          <w:lang w:eastAsia="ar-SA"/>
        </w:rPr>
        <w:t xml:space="preserve">otărârii </w:t>
      </w:r>
      <w:r w:rsidRPr="008066E7">
        <w:rPr>
          <w:rFonts w:ascii="Tahoma" w:hAnsi="Tahoma" w:cs="Tahoma"/>
          <w:bCs/>
          <w:lang w:eastAsia="ar-SA"/>
        </w:rPr>
        <w:t>G</w:t>
      </w:r>
      <w:r>
        <w:rPr>
          <w:rFonts w:ascii="Tahoma" w:hAnsi="Tahoma" w:cs="Tahoma"/>
          <w:bCs/>
          <w:lang w:eastAsia="ar-SA"/>
        </w:rPr>
        <w:t>uvernului  N</w:t>
      </w:r>
      <w:r w:rsidRPr="008066E7">
        <w:rPr>
          <w:rFonts w:ascii="Tahoma" w:hAnsi="Tahoma" w:cs="Tahoma"/>
          <w:bCs/>
          <w:lang w:eastAsia="ar-SA"/>
        </w:rPr>
        <w:t>r. 907/2016 din 29 noiembrie 2016 privind etapele de elaborare şi conţinutul</w:t>
      </w:r>
      <w:r>
        <w:rPr>
          <w:rFonts w:ascii="Tahoma" w:hAnsi="Tahoma" w:cs="Tahoma"/>
          <w:bCs/>
          <w:lang w:eastAsia="ar-SA"/>
        </w:rPr>
        <w:t xml:space="preserve"> </w:t>
      </w:r>
      <w:r w:rsidRPr="008066E7">
        <w:rPr>
          <w:rFonts w:ascii="Tahoma" w:hAnsi="Tahoma" w:cs="Tahoma"/>
          <w:bCs/>
          <w:lang w:eastAsia="ar-SA"/>
        </w:rPr>
        <w:t>cadru al documentaţiilor tehnico-economice aferente obiectivelor/proiectelor de investiţii finanţate din fonduri publice;</w:t>
      </w:r>
      <w:r>
        <w:rPr>
          <w:rFonts w:ascii="Tahoma" w:hAnsi="Tahoma" w:cs="Tahoma"/>
          <w:bCs/>
          <w:lang w:eastAsia="ar-SA"/>
        </w:rPr>
        <w:t xml:space="preserve"> inițiem șapte proiecte pe fonduri nerambursabile, pe domeniul Pos Mediu 2. </w:t>
      </w:r>
      <w:r w:rsidRPr="00DC0887">
        <w:rPr>
          <w:rFonts w:ascii="Tahoma" w:hAnsi="Tahoma" w:cs="Tahoma"/>
          <w:bCs/>
          <w:lang w:eastAsia="ar-SA"/>
        </w:rPr>
        <w:t xml:space="preserve">Modernizarea străzilor este </w:t>
      </w:r>
      <w:r w:rsidR="00E602DB" w:rsidRPr="00DC0887">
        <w:rPr>
          <w:rFonts w:ascii="Tahoma" w:hAnsi="Tahoma" w:cs="Tahoma"/>
          <w:bCs/>
          <w:lang w:eastAsia="ar-SA"/>
        </w:rPr>
        <w:t>eșalonată pe trei ani și cuprinde 69 de străzi. Ace</w:t>
      </w:r>
      <w:r w:rsidRPr="00DC0887">
        <w:rPr>
          <w:rFonts w:ascii="Tahoma" w:hAnsi="Tahoma" w:cs="Tahoma"/>
          <w:bCs/>
          <w:lang w:eastAsia="ar-SA"/>
        </w:rPr>
        <w:t xml:space="preserve">stea sunt: </w:t>
      </w:r>
      <w:r w:rsidR="00E602DB" w:rsidRPr="00DC0887">
        <w:rPr>
          <w:rFonts w:ascii="Tahoma" w:hAnsi="Tahoma" w:cs="Tahoma"/>
          <w:bCs/>
          <w:lang w:eastAsia="ar-SA"/>
        </w:rPr>
        <w:t>Gheorghe Doja, Fântânilor, Măgurei, Ion Luca Caragiale, Narcisei, Roxzelor, George Mânzat, Victor Motogna, Corbului, Cărăușilor, Pomilor, Smârdan, Bogdan Petriceicu Hașdeu, Căprioarei, Pajuștei, Florilor, Dealul Rpzelor, Vidin, Slatinei, Iederei, Gorunului, Mixandrelor, Salbelor, Porumbeilor, Turturelelor, Vânătorilor, Rândunicii, Mierlei, Cireșului, Graurilor, Fazanilor, Veveriței, Ciocârliei, Nicolae Bălcescu, Livezii, Mușcatelor, Văii, Lebedelor, Plopilor, Căpșunilor, Tudor Vladimirescu, 1907, Sălciilor, Canalului, Câmpului, Busuiocului, Aleile: Galaxiei, Saturn, Venus, Jupiter, Mercur, Orizont; Măceșului, Ferigii, Cărămidarilor, Fundătura, Pescarilor, Oituz, Mărțișorului, Piersicilor, Pinticul Mic, Pepineriei, Perilor, Trandafirilor, Zambilelor. Valoarea totală a investiției este de 25.268.962,74 lei, eșalonată pe durata a trei ani.</w:t>
      </w:r>
    </w:p>
    <w:p w:rsidR="00EB0040" w:rsidRPr="00DC0887" w:rsidRDefault="00EB0040" w:rsidP="00EB0040">
      <w:pPr>
        <w:ind w:firstLine="708"/>
        <w:jc w:val="both"/>
        <w:rPr>
          <w:rFonts w:ascii="Tahoma" w:hAnsi="Tahoma" w:cs="Tahoma"/>
          <w:bCs/>
          <w:lang w:eastAsia="ar-SA"/>
        </w:rPr>
      </w:pPr>
      <w:r w:rsidRPr="00DC0887">
        <w:rPr>
          <w:rFonts w:ascii="Tahoma" w:hAnsi="Tahoma" w:cs="Tahoma"/>
          <w:bCs/>
          <w:lang w:eastAsia="ar-SA"/>
        </w:rPr>
        <w:t xml:space="preserve">Luări de cuvânt: </w:t>
      </w:r>
      <w:r w:rsidRPr="00DC0887">
        <w:rPr>
          <w:rFonts w:ascii="Tahoma" w:hAnsi="Tahoma" w:cs="Tahoma"/>
          <w:b/>
          <w:bCs/>
          <w:u w:val="single"/>
          <w:lang w:eastAsia="ar-SA"/>
        </w:rPr>
        <w:t xml:space="preserve">domnul consilier Varga Lorand Iuliu: </w:t>
      </w:r>
      <w:r w:rsidRPr="00DC0887">
        <w:rPr>
          <w:rFonts w:ascii="Tahoma" w:hAnsi="Tahoma" w:cs="Tahoma"/>
          <w:bCs/>
          <w:lang w:eastAsia="ar-SA"/>
        </w:rPr>
        <w:t xml:space="preserve"> sugerează realizarea legăturii Cartierului Slatinei cu zona Torocului.</w:t>
      </w:r>
    </w:p>
    <w:p w:rsidR="00EB0040" w:rsidRDefault="00EB0040" w:rsidP="00EB0040">
      <w:pPr>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u w:val="single"/>
        </w:rPr>
        <w:t xml:space="preserve"> </w:t>
      </w:r>
      <w:r>
        <w:rPr>
          <w:rFonts w:ascii="Tahoma" w:hAnsi="Tahoma" w:cs="Tahoma"/>
          <w:color w:val="333333"/>
        </w:rPr>
        <w:t>această legătură se va realiza în etapa a doua a lucrării.</w:t>
      </w:r>
    </w:p>
    <w:p w:rsidR="00EB0040" w:rsidRDefault="00EB0040" w:rsidP="00EB0040">
      <w:pPr>
        <w:ind w:firstLine="708"/>
        <w:jc w:val="both"/>
        <w:rPr>
          <w:rFonts w:ascii="Tahoma" w:hAnsi="Tahoma" w:cs="Tahoma"/>
          <w:color w:val="333333"/>
        </w:rPr>
      </w:pPr>
      <w:r w:rsidRPr="00EB0040">
        <w:rPr>
          <w:rFonts w:ascii="Tahoma" w:hAnsi="Tahoma" w:cs="Tahoma"/>
          <w:b/>
          <w:color w:val="333333"/>
          <w:u w:val="single"/>
        </w:rPr>
        <w:t>Domnul consilier Butuza Marius Cornel:</w:t>
      </w:r>
      <w:r>
        <w:rPr>
          <w:rFonts w:ascii="Tahoma" w:hAnsi="Tahoma" w:cs="Tahoma"/>
          <w:color w:val="333333"/>
        </w:rPr>
        <w:t xml:space="preserve"> </w:t>
      </w:r>
      <w:r w:rsidR="004C27D6">
        <w:rPr>
          <w:rFonts w:ascii="Tahoma" w:hAnsi="Tahoma" w:cs="Tahoma"/>
          <w:color w:val="333333"/>
        </w:rPr>
        <w:t xml:space="preserve">felicită pe domnul primar pentru </w:t>
      </w:r>
      <w:r>
        <w:rPr>
          <w:rFonts w:ascii="Tahoma" w:hAnsi="Tahoma" w:cs="Tahoma"/>
          <w:color w:val="333333"/>
        </w:rPr>
        <w:t xml:space="preserve"> documentația tehnică aferentă Capitolului 84 din cadrul Bugetului local de venituri și cheltuieli.</w:t>
      </w:r>
    </w:p>
    <w:p w:rsidR="005868C9" w:rsidRDefault="00EB0040" w:rsidP="00EB0040">
      <w:pPr>
        <w:ind w:firstLine="708"/>
        <w:jc w:val="both"/>
        <w:rPr>
          <w:rFonts w:ascii="Tahoma" w:hAnsi="Tahoma" w:cs="Tahoma"/>
          <w:b/>
          <w:bCs/>
          <w:color w:val="333333"/>
          <w:u w:val="single"/>
          <w:lang w:val="fr-FR"/>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Pr="004C27D6">
        <w:rPr>
          <w:rFonts w:ascii="Tahoma" w:hAnsi="Tahoma" w:cs="Tahoma"/>
          <w:color w:val="333333"/>
          <w:u w:val="single"/>
        </w:rPr>
        <w:t xml:space="preserve">  </w:t>
      </w:r>
      <w:r>
        <w:rPr>
          <w:rFonts w:ascii="Tahoma" w:hAnsi="Tahoma" w:cs="Tahoma"/>
          <w:color w:val="333333"/>
        </w:rPr>
        <w:t xml:space="preserve">Când </w:t>
      </w:r>
      <w:r w:rsidR="00DC0887">
        <w:rPr>
          <w:rFonts w:ascii="Tahoma" w:hAnsi="Tahoma" w:cs="Tahoma"/>
          <w:color w:val="333333"/>
        </w:rPr>
        <w:t>s-a</w:t>
      </w:r>
      <w:r>
        <w:rPr>
          <w:rFonts w:ascii="Tahoma" w:hAnsi="Tahoma" w:cs="Tahoma"/>
          <w:color w:val="333333"/>
        </w:rPr>
        <w:t xml:space="preserve"> prezentat proiectul bugetului de venituri și cheltuili nu </w:t>
      </w:r>
      <w:r w:rsidR="00D750BD">
        <w:rPr>
          <w:rFonts w:ascii="Tahoma" w:hAnsi="Tahoma" w:cs="Tahoma"/>
          <w:color w:val="333333"/>
        </w:rPr>
        <w:t xml:space="preserve">se </w:t>
      </w:r>
      <w:r>
        <w:rPr>
          <w:rFonts w:ascii="Tahoma" w:hAnsi="Tahoma" w:cs="Tahoma"/>
          <w:color w:val="333333"/>
        </w:rPr>
        <w:t>cunoștea suma exactă.</w:t>
      </w:r>
    </w:p>
    <w:p w:rsidR="00BA0A28" w:rsidRDefault="00EB0040" w:rsidP="00BA0A28">
      <w:pPr>
        <w:shd w:val="clear" w:color="auto" w:fill="FFFFFF"/>
        <w:ind w:firstLine="708"/>
        <w:jc w:val="both"/>
        <w:rPr>
          <w:rFonts w:ascii="Tahoma" w:hAnsi="Tahoma" w:cs="Tahoma"/>
          <w:b/>
          <w:bCs/>
          <w:color w:val="333333"/>
        </w:rPr>
      </w:pPr>
      <w:r>
        <w:rPr>
          <w:rFonts w:ascii="Tahoma" w:hAnsi="Tahoma" w:cs="Tahoma"/>
          <w:bCs/>
          <w:color w:val="333333"/>
        </w:rPr>
        <w:t>Nemaifiind alte discuții, proiectul este</w:t>
      </w:r>
      <w:r w:rsidR="00724AB0">
        <w:rPr>
          <w:rFonts w:ascii="Tahoma" w:hAnsi="Tahoma" w:cs="Tahoma"/>
          <w:b/>
          <w:bCs/>
          <w:color w:val="333333"/>
        </w:rPr>
        <w:t xml:space="preserve"> </w:t>
      </w:r>
      <w:r>
        <w:rPr>
          <w:rFonts w:ascii="Tahoma" w:hAnsi="Tahoma" w:cs="Tahoma"/>
          <w:b/>
          <w:bCs/>
          <w:color w:val="333333"/>
        </w:rPr>
        <w:t>v</w:t>
      </w:r>
      <w:r w:rsidR="009225B4">
        <w:rPr>
          <w:rFonts w:ascii="Tahoma" w:hAnsi="Tahoma" w:cs="Tahoma"/>
          <w:b/>
          <w:bCs/>
          <w:color w:val="333333"/>
        </w:rPr>
        <w:t xml:space="preserve">otat </w:t>
      </w:r>
      <w:r w:rsidR="003F70D2">
        <w:rPr>
          <w:rFonts w:ascii="Tahoma" w:hAnsi="Tahoma" w:cs="Tahoma"/>
          <w:b/>
          <w:bCs/>
          <w:color w:val="333333"/>
        </w:rPr>
        <w:t>17</w:t>
      </w:r>
      <w:r w:rsidR="00BA0A28" w:rsidRPr="00BA0A28">
        <w:rPr>
          <w:rFonts w:ascii="Tahoma" w:hAnsi="Tahoma" w:cs="Tahoma"/>
          <w:b/>
          <w:bCs/>
          <w:color w:val="333333"/>
        </w:rPr>
        <w:t xml:space="preserve"> voturi ”pentru”</w:t>
      </w:r>
      <w:r w:rsidR="003F70D2">
        <w:rPr>
          <w:rFonts w:ascii="Tahoma" w:hAnsi="Tahoma" w:cs="Tahoma"/>
          <w:b/>
          <w:bCs/>
          <w:color w:val="333333"/>
        </w:rPr>
        <w:t>, unanumitate</w:t>
      </w:r>
      <w:r w:rsidR="00BA0A28" w:rsidRPr="00BA0A28">
        <w:rPr>
          <w:rFonts w:ascii="Tahoma" w:hAnsi="Tahoma" w:cs="Tahoma"/>
          <w:b/>
          <w:bCs/>
          <w:color w:val="333333"/>
        </w:rPr>
        <w:t>;</w:t>
      </w:r>
    </w:p>
    <w:p w:rsidR="00724AB0" w:rsidRDefault="00EB0040" w:rsidP="00EB0040">
      <w:pPr>
        <w:shd w:val="clear" w:color="auto" w:fill="FFFFFF"/>
        <w:ind w:firstLine="708"/>
        <w:jc w:val="both"/>
        <w:rPr>
          <w:rFonts w:ascii="Tahoma" w:eastAsia="Calibri" w:hAnsi="Tahoma" w:cs="Tahoma"/>
          <w:b/>
          <w:color w:val="000000"/>
        </w:rPr>
      </w:pPr>
      <w:r w:rsidRPr="00EB0040">
        <w:rPr>
          <w:rFonts w:ascii="Tahoma" w:hAnsi="Tahoma" w:cs="Tahoma"/>
          <w:b/>
          <w:bCs/>
          <w:color w:val="333333"/>
          <w:u w:val="single"/>
        </w:rPr>
        <w:t xml:space="preserve">Punctul 2. </w:t>
      </w:r>
      <w:r>
        <w:rPr>
          <w:rFonts w:ascii="Tahoma" w:hAnsi="Tahoma" w:cs="Tahoma"/>
          <w:bCs/>
          <w:color w:val="333333"/>
        </w:rPr>
        <w:t xml:space="preserve"> </w:t>
      </w:r>
      <w:r w:rsidRPr="00EB0040">
        <w:rPr>
          <w:rFonts w:ascii="Tahoma" w:hAnsi="Tahoma" w:cs="Tahoma"/>
          <w:b/>
          <w:bCs/>
          <w:color w:val="333333"/>
        </w:rPr>
        <w:t>Proiect de hotărâre</w:t>
      </w:r>
      <w:r w:rsidR="00724AB0">
        <w:rPr>
          <w:rFonts w:ascii="Tahoma" w:hAnsi="Tahoma" w:cs="Tahoma"/>
          <w:b/>
          <w:lang w:eastAsia="ar-SA"/>
        </w:rPr>
        <w:t xml:space="preserve"> </w:t>
      </w:r>
      <w:r w:rsidR="00B24B03" w:rsidRPr="00985307">
        <w:rPr>
          <w:rFonts w:ascii="Tahoma" w:hAnsi="Tahoma" w:cs="Tahoma"/>
          <w:b/>
          <w:lang w:eastAsia="ar-SA"/>
        </w:rPr>
        <w:t xml:space="preserve">privind aprobarea </w:t>
      </w:r>
      <w:r w:rsidR="002C1B15" w:rsidRPr="002C1B15">
        <w:rPr>
          <w:rFonts w:ascii="Tahoma" w:eastAsia="Calibri" w:hAnsi="Tahoma" w:cs="Tahoma"/>
          <w:b/>
          <w:color w:val="000000"/>
        </w:rPr>
        <w:t>Studiului de fezabilitate, respectiv Devizului general și al indicatorilor tehnico – economici aferenți Proiectului ”Extindere rețele de apă și canalizare în Municipiul Dej, județul Cluj”.</w:t>
      </w:r>
    </w:p>
    <w:p w:rsidR="00EB0040" w:rsidRDefault="00EB0040" w:rsidP="00EB0040">
      <w:pPr>
        <w:shd w:val="clear" w:color="auto" w:fill="FFFFFF"/>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proiectul se referă la realizarea rețelei de canalizare, extinderea rețelelor de apă și canalizare</w:t>
      </w:r>
      <w:r w:rsidR="001D7DD4">
        <w:rPr>
          <w:rFonts w:ascii="Tahoma" w:hAnsi="Tahoma" w:cs="Tahoma"/>
          <w:color w:val="333333"/>
        </w:rPr>
        <w:t xml:space="preserve"> atât de necesară comunității noastre. Este vorba despre</w:t>
      </w:r>
      <w:r w:rsidR="004C27D6">
        <w:rPr>
          <w:rFonts w:ascii="Tahoma" w:hAnsi="Tahoma" w:cs="Tahoma"/>
          <w:color w:val="333333"/>
        </w:rPr>
        <w:t xml:space="preserve"> rețele alimentare cu apă pe S</w:t>
      </w:r>
      <w:r w:rsidR="001D7DD4">
        <w:rPr>
          <w:rFonts w:ascii="Tahoma" w:hAnsi="Tahoma" w:cs="Tahoma"/>
          <w:color w:val="333333"/>
        </w:rPr>
        <w:t xml:space="preserve">trăzile: Frunzișului, Horticultorilor, Viticultorilor, Regele Carol, </w:t>
      </w:r>
      <w:r w:rsidR="004C27D6">
        <w:rPr>
          <w:rFonts w:ascii="Tahoma" w:hAnsi="Tahoma" w:cs="Tahoma"/>
          <w:color w:val="333333"/>
        </w:rPr>
        <w:t>Uzinei, Crișana, Zorilor, Munteniei, Daciei, Păcii, Fericirii, Oașului, Burebista, Pinticului.</w:t>
      </w:r>
    </w:p>
    <w:p w:rsidR="00EB0040" w:rsidRPr="004470BB" w:rsidRDefault="004C27D6" w:rsidP="00EB0040">
      <w:pPr>
        <w:shd w:val="clear" w:color="auto" w:fill="FFFFFF"/>
        <w:ind w:firstLine="708"/>
        <w:jc w:val="both"/>
        <w:rPr>
          <w:rFonts w:ascii="Tahoma" w:hAnsi="Tahoma" w:cs="Tahoma"/>
          <w:b/>
          <w:lang w:eastAsia="ar-SA"/>
        </w:rPr>
      </w:pPr>
      <w:r>
        <w:rPr>
          <w:rFonts w:ascii="Tahoma" w:hAnsi="Tahoma" w:cs="Tahoma"/>
          <w:color w:val="333333"/>
        </w:rPr>
        <w:t>Rețele de canalizare menajeră pe Străzile: Frunzișului, Horticultorilor, Viticultorilor, Dealul Perlelor, Regele Carol, Decebal, Uzinei, Zorilor, Crișana, Muntenia, Dacia, Păcii, Fericirii, Oașului, Burebista, Pinticului, Șomcutu Mic, Huhurez, Albinei, Dealul Viilor. Valoarea totală a investiției este de 24.376.665 lei.</w:t>
      </w:r>
    </w:p>
    <w:p w:rsidR="000F5597" w:rsidRPr="00B24B03" w:rsidRDefault="002C1B15" w:rsidP="004C27D6">
      <w:pPr>
        <w:shd w:val="clear" w:color="auto" w:fill="FFFFFF"/>
        <w:ind w:firstLine="708"/>
        <w:jc w:val="both"/>
        <w:rPr>
          <w:rFonts w:ascii="Tahoma" w:hAnsi="Tahoma" w:cs="Tahoma"/>
          <w:b/>
          <w:bCs/>
          <w:u w:val="single"/>
          <w:lang w:eastAsia="ar-SA"/>
        </w:rPr>
      </w:pPr>
      <w:r>
        <w:rPr>
          <w:rFonts w:ascii="Tahoma" w:hAnsi="Tahoma" w:cs="Tahoma"/>
          <w:b/>
          <w:bCs/>
          <w:color w:val="333333"/>
        </w:rPr>
        <w:lastRenderedPageBreak/>
        <w:t xml:space="preserve"> </w:t>
      </w:r>
      <w:r w:rsidR="004C27D6">
        <w:rPr>
          <w:rFonts w:ascii="Tahoma" w:hAnsi="Tahoma" w:cs="Tahoma"/>
          <w:bCs/>
          <w:color w:val="333333"/>
        </w:rPr>
        <w:t xml:space="preserve">Proiectul este </w:t>
      </w:r>
      <w:r w:rsidR="004C27D6">
        <w:rPr>
          <w:rFonts w:ascii="Tahoma" w:hAnsi="Tahoma" w:cs="Tahoma"/>
          <w:b/>
          <w:bCs/>
          <w:color w:val="333333"/>
        </w:rPr>
        <w:t>v</w:t>
      </w:r>
      <w:r w:rsidR="003F70D2">
        <w:rPr>
          <w:rFonts w:ascii="Tahoma" w:hAnsi="Tahoma" w:cs="Tahoma"/>
          <w:b/>
          <w:bCs/>
          <w:color w:val="333333"/>
        </w:rPr>
        <w:t>otat 17</w:t>
      </w:r>
      <w:r w:rsidR="003F70D2" w:rsidRPr="00BA0A28">
        <w:rPr>
          <w:rFonts w:ascii="Tahoma" w:hAnsi="Tahoma" w:cs="Tahoma"/>
          <w:b/>
          <w:bCs/>
          <w:color w:val="333333"/>
        </w:rPr>
        <w:t xml:space="preserve"> voturi ”pentru”</w:t>
      </w:r>
      <w:r w:rsidR="003F70D2">
        <w:rPr>
          <w:rFonts w:ascii="Tahoma" w:hAnsi="Tahoma" w:cs="Tahoma"/>
          <w:b/>
          <w:bCs/>
          <w:color w:val="333333"/>
        </w:rPr>
        <w:t>, unanumitate</w:t>
      </w:r>
      <w:r w:rsidR="00490317">
        <w:rPr>
          <w:rFonts w:ascii="Tahoma" w:hAnsi="Tahoma" w:cs="Tahoma"/>
          <w:b/>
          <w:bCs/>
          <w:color w:val="333333"/>
        </w:rPr>
        <w:t>.</w:t>
      </w:r>
    </w:p>
    <w:p w:rsidR="002C1B15" w:rsidRDefault="004C27D6" w:rsidP="006633DD">
      <w:pPr>
        <w:jc w:val="both"/>
        <w:rPr>
          <w:rFonts w:ascii="Tahoma" w:eastAsia="Calibri" w:hAnsi="Tahoma" w:cs="Tahoma"/>
          <w:b/>
          <w:color w:val="000000"/>
        </w:rPr>
      </w:pPr>
      <w:r w:rsidRPr="004C27D6">
        <w:rPr>
          <w:rFonts w:ascii="Tahoma" w:hAnsi="Tahoma" w:cs="Tahoma"/>
          <w:lang w:eastAsia="ar-SA"/>
        </w:rPr>
        <w:tab/>
        <w:t>Se trece la</w:t>
      </w:r>
      <w:r>
        <w:rPr>
          <w:rFonts w:ascii="Tahoma" w:hAnsi="Tahoma" w:cs="Tahoma"/>
          <w:b/>
          <w:sz w:val="28"/>
          <w:szCs w:val="28"/>
          <w:u w:val="single"/>
          <w:lang w:eastAsia="ar-SA"/>
        </w:rPr>
        <w:t xml:space="preserve"> </w:t>
      </w:r>
      <w:r w:rsidRPr="004C27D6">
        <w:rPr>
          <w:rFonts w:ascii="Tahoma" w:hAnsi="Tahoma" w:cs="Tahoma"/>
          <w:b/>
          <w:u w:val="single"/>
          <w:lang w:eastAsia="ar-SA"/>
        </w:rPr>
        <w:t>Punctul 3.</w:t>
      </w:r>
      <w:r>
        <w:rPr>
          <w:rFonts w:ascii="Tahoma" w:hAnsi="Tahoma" w:cs="Tahoma"/>
          <w:b/>
          <w:sz w:val="28"/>
          <w:szCs w:val="28"/>
          <w:lang w:eastAsia="ar-SA"/>
        </w:rPr>
        <w:t xml:space="preserve"> </w:t>
      </w:r>
      <w:r>
        <w:rPr>
          <w:rFonts w:ascii="Tahoma" w:hAnsi="Tahoma" w:cs="Tahoma"/>
          <w:b/>
          <w:lang w:eastAsia="ar-SA"/>
        </w:rPr>
        <w:t xml:space="preserve">Proiect de hotărâre </w:t>
      </w:r>
      <w:r w:rsidR="000F5597">
        <w:rPr>
          <w:rFonts w:ascii="Tahoma" w:hAnsi="Tahoma" w:cs="Tahoma"/>
          <w:b/>
          <w:lang w:eastAsia="ar-SA"/>
        </w:rPr>
        <w:t>privind aprobarea</w:t>
      </w:r>
      <w:r w:rsidR="000F5597">
        <w:t xml:space="preserve"> </w:t>
      </w:r>
      <w:r w:rsidR="002C1B15" w:rsidRPr="002C1B15">
        <w:rPr>
          <w:rFonts w:ascii="Tahoma" w:eastAsia="Calibri" w:hAnsi="Tahoma" w:cs="Tahoma"/>
          <w:b/>
          <w:color w:val="000000"/>
        </w:rPr>
        <w:t xml:space="preserve">Studiului de fezabilitate și a indicatorilor tehnico – economici aferenți Proiectului ”Reabilitarea, extinderea și dotarea Grădiniței cu Program prelungit ”Lumea Piticilor”, Municipiul Dej, Strada Aurora Nr. 3, județul Cluj”. </w:t>
      </w:r>
    </w:p>
    <w:p w:rsidR="004C27D6" w:rsidRPr="004C27D6" w:rsidRDefault="004C27D6" w:rsidP="006633DD">
      <w:pPr>
        <w:jc w:val="both"/>
        <w:rPr>
          <w:rFonts w:ascii="Tahoma" w:eastAsia="Calibri" w:hAnsi="Tahoma" w:cs="Tahoma"/>
          <w:color w:val="000000"/>
        </w:rPr>
      </w:pPr>
      <w:r>
        <w:rPr>
          <w:rFonts w:ascii="Tahoma" w:eastAsia="Calibri" w:hAnsi="Tahoma" w:cs="Tahoma"/>
          <w:b/>
          <w:color w:val="000000"/>
        </w:rPr>
        <w:tab/>
      </w:r>
      <w:r w:rsidRPr="0084760C">
        <w:rPr>
          <w:rFonts w:ascii="Tahoma" w:hAnsi="Tahoma" w:cs="Tahoma"/>
          <w:b/>
          <w:color w:val="333333"/>
          <w:u w:val="single"/>
        </w:rPr>
        <w:t>Domnul primar Morar</w:t>
      </w:r>
      <w:r>
        <w:rPr>
          <w:rFonts w:ascii="Tahoma" w:hAnsi="Tahoma" w:cs="Tahoma"/>
          <w:b/>
          <w:color w:val="333333"/>
          <w:u w:val="single"/>
        </w:rPr>
        <w:t xml:space="preserve"> Costan: </w:t>
      </w:r>
      <w:r w:rsidRPr="004C27D6">
        <w:rPr>
          <w:rFonts w:ascii="Tahoma" w:hAnsi="Tahoma" w:cs="Tahoma"/>
          <w:color w:val="333333"/>
        </w:rPr>
        <w:t xml:space="preserve">Clădirea Grădiniței cu Program prelungit </w:t>
      </w:r>
      <w:r w:rsidR="00D750BD">
        <w:rPr>
          <w:rFonts w:ascii="Tahoma" w:hAnsi="Tahoma" w:cs="Tahoma"/>
          <w:color w:val="333333"/>
        </w:rPr>
        <w:t>”</w:t>
      </w:r>
      <w:r>
        <w:rPr>
          <w:rFonts w:ascii="Tahoma" w:hAnsi="Tahoma" w:cs="Tahoma"/>
          <w:color w:val="333333"/>
        </w:rPr>
        <w:t>Lume</w:t>
      </w:r>
      <w:r w:rsidR="00490317">
        <w:rPr>
          <w:rFonts w:ascii="Tahoma" w:hAnsi="Tahoma" w:cs="Tahoma"/>
          <w:color w:val="333333"/>
        </w:rPr>
        <w:t>a Piticilor</w:t>
      </w:r>
      <w:r w:rsidR="00D750BD">
        <w:rPr>
          <w:rFonts w:ascii="Tahoma" w:hAnsi="Tahoma" w:cs="Tahoma"/>
          <w:color w:val="333333"/>
        </w:rPr>
        <w:t>”</w:t>
      </w:r>
      <w:r w:rsidR="00490317">
        <w:rPr>
          <w:rFonts w:ascii="Tahoma" w:hAnsi="Tahoma" w:cs="Tahoma"/>
          <w:color w:val="333333"/>
        </w:rPr>
        <w:t xml:space="preserve"> de pe Strada Aurora Nr. 3 nu îndeplinește standardele și normativele aflate în vigoarte, având spațiile subdimensionale, ceea ce impune reabilitatea, extinderea clădirii existente. Un singur corp de clădire în care își desfășoară activitatea 7 grupe, cu un efectiv de 180 copii preșcolari. Valoarea totală a investiției este de 4.877.496,54 lei.</w:t>
      </w:r>
    </w:p>
    <w:p w:rsidR="004C27D6" w:rsidRPr="004C27D6" w:rsidRDefault="00490317" w:rsidP="006633DD">
      <w:pPr>
        <w:jc w:val="both"/>
        <w:rPr>
          <w:rFonts w:ascii="Tahoma" w:eastAsia="Calibri" w:hAnsi="Tahoma" w:cs="Tahoma"/>
          <w:color w:val="000000"/>
        </w:rPr>
      </w:pPr>
      <w:r>
        <w:rPr>
          <w:rFonts w:ascii="Tahoma" w:eastAsia="Calibri" w:hAnsi="Tahoma" w:cs="Tahoma"/>
          <w:color w:val="000000"/>
        </w:rPr>
        <w:tab/>
      </w:r>
      <w:r>
        <w:rPr>
          <w:rFonts w:ascii="Tahoma" w:hAnsi="Tahoma" w:cs="Tahoma"/>
          <w:bCs/>
          <w:color w:val="333333"/>
        </w:rPr>
        <w:t xml:space="preserve">Proiectul este </w:t>
      </w:r>
      <w:r>
        <w:rPr>
          <w:rFonts w:ascii="Tahoma" w:hAnsi="Tahoma" w:cs="Tahoma"/>
          <w:b/>
          <w:bCs/>
          <w:color w:val="333333"/>
        </w:rPr>
        <w:t>votat 17</w:t>
      </w:r>
      <w:r w:rsidRPr="00BA0A28">
        <w:rPr>
          <w:rFonts w:ascii="Tahoma" w:hAnsi="Tahoma" w:cs="Tahoma"/>
          <w:b/>
          <w:bCs/>
          <w:color w:val="333333"/>
        </w:rPr>
        <w:t xml:space="preserve"> voturi ”pentru”</w:t>
      </w:r>
      <w:r>
        <w:rPr>
          <w:rFonts w:ascii="Tahoma" w:hAnsi="Tahoma" w:cs="Tahoma"/>
          <w:b/>
          <w:bCs/>
          <w:color w:val="333333"/>
        </w:rPr>
        <w:t>, unanumitate.</w:t>
      </w:r>
    </w:p>
    <w:p w:rsidR="00A55004" w:rsidRPr="002C1B15" w:rsidRDefault="00490317" w:rsidP="00A55004">
      <w:pPr>
        <w:jc w:val="both"/>
        <w:rPr>
          <w:rFonts w:ascii="Tahoma" w:eastAsia="Calibri" w:hAnsi="Tahoma" w:cs="Tahoma"/>
          <w:b/>
          <w:color w:val="000000"/>
        </w:rPr>
      </w:pPr>
      <w:r>
        <w:rPr>
          <w:rFonts w:ascii="Tahoma" w:eastAsia="Calibri" w:hAnsi="Tahoma" w:cs="Tahoma"/>
          <w:b/>
          <w:color w:val="000000"/>
        </w:rPr>
        <w:tab/>
      </w:r>
      <w:r w:rsidRPr="00490317">
        <w:rPr>
          <w:rFonts w:ascii="Tahoma" w:eastAsia="Calibri" w:hAnsi="Tahoma" w:cs="Tahoma"/>
          <w:b/>
          <w:color w:val="000000"/>
          <w:u w:val="single"/>
        </w:rPr>
        <w:t>Punctul 4.</w:t>
      </w:r>
      <w:r w:rsidRPr="00490317">
        <w:rPr>
          <w:rFonts w:ascii="Tahoma" w:eastAsia="Calibri" w:hAnsi="Tahoma" w:cs="Tahoma"/>
          <w:color w:val="000000"/>
        </w:rPr>
        <w:t xml:space="preserve">  </w:t>
      </w:r>
      <w:r>
        <w:rPr>
          <w:rFonts w:ascii="Tahoma" w:eastAsia="Calibri" w:hAnsi="Tahoma" w:cs="Tahoma"/>
          <w:b/>
          <w:color w:val="000000"/>
        </w:rPr>
        <w:t xml:space="preserve">Proiect de hotărâre </w:t>
      </w:r>
      <w:r>
        <w:rPr>
          <w:rFonts w:ascii="Tahoma" w:hAnsi="Tahoma" w:cs="Tahoma"/>
          <w:b/>
          <w:lang w:eastAsia="ar-SA"/>
        </w:rPr>
        <w:t xml:space="preserve"> </w:t>
      </w:r>
      <w:r w:rsidR="00B24B03" w:rsidRPr="00985307">
        <w:rPr>
          <w:rFonts w:ascii="Tahoma" w:hAnsi="Tahoma" w:cs="Tahoma"/>
          <w:b/>
          <w:lang w:eastAsia="ar-SA"/>
        </w:rPr>
        <w:t xml:space="preserve">privind aprobarea </w:t>
      </w:r>
      <w:r w:rsidR="006633DD" w:rsidRPr="002C1B15">
        <w:rPr>
          <w:rFonts w:ascii="Tahoma" w:eastAsia="Calibri" w:hAnsi="Tahoma" w:cs="Tahoma"/>
          <w:b/>
          <w:color w:val="000000"/>
        </w:rPr>
        <w:t xml:space="preserve">Studiului de fezabilitate și a indicatorilor tehnico – economici aferenți Proiectului ”Reabilitarea, extinderea și dotarea Grădiniței </w:t>
      </w:r>
      <w:r w:rsidR="00A55004" w:rsidRPr="002C1B15">
        <w:rPr>
          <w:rFonts w:ascii="Tahoma" w:eastAsia="Calibri" w:hAnsi="Tahoma" w:cs="Tahoma"/>
          <w:b/>
          <w:color w:val="000000"/>
        </w:rPr>
        <w:t>cu Program prelungit ”Junior”, Municipiul Dej, Strada Înfrățirii Nr. 30, județul Cluj”</w:t>
      </w:r>
      <w:r w:rsidR="00A55004">
        <w:rPr>
          <w:rFonts w:ascii="Tahoma" w:eastAsia="Calibri" w:hAnsi="Tahoma" w:cs="Tahoma"/>
          <w:b/>
          <w:color w:val="000000"/>
        </w:rPr>
        <w:t>.</w:t>
      </w:r>
    </w:p>
    <w:p w:rsidR="00490317" w:rsidRPr="007C289C" w:rsidRDefault="00490317" w:rsidP="00490317">
      <w:pPr>
        <w:keepNext/>
        <w:suppressAutoHyphens/>
        <w:ind w:right="29"/>
        <w:jc w:val="both"/>
        <w:outlineLvl w:val="6"/>
        <w:rPr>
          <w:rFonts w:ascii="Tahoma" w:hAnsi="Tahoma" w:cs="Tahoma"/>
          <w:sz w:val="28"/>
          <w:szCs w:val="28"/>
          <w:lang w:eastAsia="ar-SA"/>
        </w:rPr>
      </w:pPr>
      <w:r w:rsidRPr="00490317">
        <w:rPr>
          <w:rFonts w:ascii="Tahoma" w:hAnsi="Tahoma" w:cs="Tahoma"/>
          <w:b/>
          <w:sz w:val="28"/>
          <w:szCs w:val="28"/>
          <w:lang w:eastAsia="ar-SA"/>
        </w:rPr>
        <w:tab/>
      </w:r>
      <w:r w:rsidRPr="0084760C">
        <w:rPr>
          <w:rFonts w:ascii="Tahoma" w:hAnsi="Tahoma" w:cs="Tahoma"/>
          <w:b/>
          <w:color w:val="333333"/>
          <w:u w:val="single"/>
        </w:rPr>
        <w:t>Domnul primar Morar</w:t>
      </w:r>
      <w:r>
        <w:rPr>
          <w:rFonts w:ascii="Tahoma" w:hAnsi="Tahoma" w:cs="Tahoma"/>
          <w:b/>
          <w:color w:val="333333"/>
          <w:u w:val="single"/>
        </w:rPr>
        <w:t xml:space="preserve"> Costan: </w:t>
      </w:r>
      <w:r w:rsidR="007C289C">
        <w:rPr>
          <w:rFonts w:ascii="Tahoma" w:hAnsi="Tahoma" w:cs="Tahoma"/>
          <w:color w:val="333333"/>
        </w:rPr>
        <w:t>Clădirea cuprinde 4 săli de grupă, birou, s</w:t>
      </w:r>
      <w:r w:rsidR="00D750BD">
        <w:rPr>
          <w:rFonts w:ascii="Tahoma" w:hAnsi="Tahoma" w:cs="Tahoma"/>
          <w:color w:val="333333"/>
        </w:rPr>
        <w:t>ală</w:t>
      </w:r>
      <w:r w:rsidR="007C289C">
        <w:rPr>
          <w:rFonts w:ascii="Tahoma" w:hAnsi="Tahoma" w:cs="Tahoma"/>
          <w:color w:val="333333"/>
        </w:rPr>
        <w:t xml:space="preserve"> de mese, hol, spălătorie, bucătărie și un grup sanitar. Dispunerea suprafețelor nu este funcțională, suprafețele fiind subdimensionate, clădirea este într-o stare avansată de degradare. Valoarea totală a invwestiției este de 2.920.142.92 lei, inclusiv T.V.A.</w:t>
      </w:r>
    </w:p>
    <w:p w:rsidR="00490317" w:rsidRDefault="007C289C" w:rsidP="007C289C">
      <w:pPr>
        <w:jc w:val="both"/>
        <w:rPr>
          <w:rFonts w:ascii="Tahoma" w:hAnsi="Tahoma" w:cs="Tahoma"/>
          <w:b/>
          <w:sz w:val="28"/>
          <w:szCs w:val="28"/>
          <w:u w:val="single"/>
          <w:lang w:eastAsia="ar-SA"/>
        </w:rPr>
      </w:pPr>
      <w:r>
        <w:rPr>
          <w:rFonts w:ascii="Tahoma" w:hAnsi="Tahoma" w:cs="Tahoma"/>
          <w:sz w:val="28"/>
          <w:szCs w:val="28"/>
          <w:lang w:eastAsia="ar-SA"/>
        </w:rPr>
        <w:tab/>
      </w:r>
      <w:r>
        <w:rPr>
          <w:rFonts w:ascii="Tahoma" w:hAnsi="Tahoma" w:cs="Tahoma"/>
          <w:bCs/>
          <w:color w:val="333333"/>
        </w:rPr>
        <w:t xml:space="preserve">Proiectul este </w:t>
      </w:r>
      <w:r>
        <w:rPr>
          <w:rFonts w:ascii="Tahoma" w:hAnsi="Tahoma" w:cs="Tahoma"/>
          <w:b/>
          <w:bCs/>
          <w:color w:val="333333"/>
        </w:rPr>
        <w:t>votat 17</w:t>
      </w:r>
      <w:r w:rsidRPr="00BA0A28">
        <w:rPr>
          <w:rFonts w:ascii="Tahoma" w:hAnsi="Tahoma" w:cs="Tahoma"/>
          <w:b/>
          <w:bCs/>
          <w:color w:val="333333"/>
        </w:rPr>
        <w:t xml:space="preserve"> voturi ”pentru”</w:t>
      </w:r>
      <w:r>
        <w:rPr>
          <w:rFonts w:ascii="Tahoma" w:hAnsi="Tahoma" w:cs="Tahoma"/>
          <w:b/>
          <w:bCs/>
          <w:color w:val="333333"/>
        </w:rPr>
        <w:t>, unanumitate.</w:t>
      </w:r>
    </w:p>
    <w:p w:rsidR="00B24B03" w:rsidRPr="00900B50" w:rsidRDefault="007C289C" w:rsidP="007C289C">
      <w:pPr>
        <w:ind w:firstLine="708"/>
        <w:jc w:val="both"/>
        <w:rPr>
          <w:rFonts w:ascii="Tahoma" w:hAnsi="Tahoma" w:cs="Tahoma"/>
          <w:b/>
          <w:bCs/>
          <w:lang w:eastAsia="ar-SA"/>
        </w:rPr>
      </w:pPr>
      <w:r>
        <w:rPr>
          <w:rFonts w:ascii="Tahoma" w:hAnsi="Tahoma" w:cs="Tahoma"/>
          <w:lang w:eastAsia="ar-SA"/>
        </w:rPr>
        <w:t xml:space="preserve">Se trece la </w:t>
      </w:r>
      <w:r w:rsidRPr="007C289C">
        <w:rPr>
          <w:rFonts w:ascii="Tahoma" w:hAnsi="Tahoma" w:cs="Tahoma"/>
          <w:b/>
          <w:u w:val="single"/>
          <w:lang w:eastAsia="ar-SA"/>
        </w:rPr>
        <w:t>Punctul 5.</w:t>
      </w:r>
      <w:r w:rsidRPr="007C289C">
        <w:rPr>
          <w:rFonts w:ascii="Tahoma" w:hAnsi="Tahoma" w:cs="Tahoma"/>
          <w:b/>
          <w:lang w:eastAsia="ar-SA"/>
        </w:rPr>
        <w:t xml:space="preserve"> Proiect de hotărâre </w:t>
      </w:r>
      <w:r w:rsidR="00B24B03" w:rsidRPr="007C289C">
        <w:rPr>
          <w:rFonts w:ascii="Tahoma" w:hAnsi="Tahoma" w:cs="Tahoma"/>
          <w:b/>
          <w:lang w:eastAsia="ar-SA"/>
        </w:rPr>
        <w:t>privind aprobarea</w:t>
      </w:r>
      <w:r w:rsidR="00B24B03" w:rsidRPr="00985307">
        <w:rPr>
          <w:rFonts w:ascii="Tahoma" w:hAnsi="Tahoma" w:cs="Tahoma"/>
          <w:b/>
          <w:lang w:eastAsia="ar-SA"/>
        </w:rPr>
        <w:t xml:space="preserve"> </w:t>
      </w:r>
      <w:r w:rsidR="006633DD" w:rsidRPr="002C1B15">
        <w:rPr>
          <w:rFonts w:ascii="Tahoma" w:eastAsia="Calibri" w:hAnsi="Tahoma" w:cs="Tahoma"/>
          <w:b/>
          <w:color w:val="000000"/>
        </w:rPr>
        <w:t xml:space="preserve">Studiului de fezabilitate și a  indicatorilor tehnico – economici aferenți Proiectului </w:t>
      </w:r>
      <w:r w:rsidR="0072486A" w:rsidRPr="002C1B15">
        <w:rPr>
          <w:rFonts w:ascii="Tahoma" w:eastAsia="Calibri" w:hAnsi="Tahoma" w:cs="Tahoma"/>
          <w:b/>
          <w:color w:val="000000"/>
        </w:rPr>
        <w:t>”Reabilitarea și dotarea Creșei din Municipiul Dej, Strada Regina Maria Nr. 19, județul Cluj”.</w:t>
      </w:r>
    </w:p>
    <w:p w:rsidR="004B60CE" w:rsidRPr="007C289C" w:rsidRDefault="007C289C" w:rsidP="007C289C">
      <w:pPr>
        <w:keepNext/>
        <w:suppressAutoHyphens/>
        <w:ind w:right="29" w:firstLine="708"/>
        <w:jc w:val="both"/>
        <w:outlineLvl w:val="6"/>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Pr="007C289C">
        <w:rPr>
          <w:rFonts w:ascii="Tahoma" w:hAnsi="Tahoma" w:cs="Tahoma"/>
          <w:b/>
          <w:color w:val="333333"/>
        </w:rPr>
        <w:t xml:space="preserve">: </w:t>
      </w:r>
      <w:r w:rsidRPr="007C289C">
        <w:rPr>
          <w:rFonts w:ascii="Tahoma" w:hAnsi="Tahoma" w:cs="Tahoma"/>
          <w:color w:val="333333"/>
        </w:rPr>
        <w:t>Clădirea existentă nu îndeplinește s</w:t>
      </w:r>
      <w:r>
        <w:rPr>
          <w:rFonts w:ascii="Tahoma" w:hAnsi="Tahoma" w:cs="Tahoma"/>
          <w:color w:val="333333"/>
        </w:rPr>
        <w:t>tandardele și normativele aflat</w:t>
      </w:r>
      <w:r w:rsidRPr="007C289C">
        <w:rPr>
          <w:rFonts w:ascii="Tahoma" w:hAnsi="Tahoma" w:cs="Tahoma"/>
          <w:color w:val="333333"/>
        </w:rPr>
        <w:t>e în vigoare având</w:t>
      </w:r>
      <w:r>
        <w:rPr>
          <w:rFonts w:ascii="Tahoma" w:hAnsi="Tahoma" w:cs="Tahoma"/>
          <w:color w:val="333333"/>
        </w:rPr>
        <w:t xml:space="preserve"> spațiile </w:t>
      </w:r>
      <w:r w:rsidRPr="007C289C">
        <w:rPr>
          <w:rFonts w:ascii="Tahoma" w:hAnsi="Tahoma" w:cs="Tahoma"/>
          <w:color w:val="333333"/>
        </w:rPr>
        <w:t>actuale</w:t>
      </w:r>
      <w:r>
        <w:rPr>
          <w:rFonts w:ascii="Tahoma" w:hAnsi="Tahoma" w:cs="Tahoma"/>
          <w:color w:val="333333"/>
        </w:rPr>
        <w:t xml:space="preserve"> </w:t>
      </w:r>
      <w:r w:rsidRPr="007C289C">
        <w:rPr>
          <w:rFonts w:ascii="Tahoma" w:hAnsi="Tahoma" w:cs="Tahoma"/>
          <w:color w:val="333333"/>
        </w:rPr>
        <w:t>subdimensionate</w:t>
      </w:r>
      <w:r>
        <w:rPr>
          <w:rFonts w:ascii="Tahoma" w:hAnsi="Tahoma" w:cs="Tahoma"/>
          <w:color w:val="333333"/>
        </w:rPr>
        <w:t xml:space="preserve">; având în vedere că își desfășoară activitatea într-o clădire situată în curtea Grădiniței cu program prelungit </w:t>
      </w:r>
      <w:r w:rsidR="00D750BD">
        <w:rPr>
          <w:rFonts w:ascii="Tahoma" w:hAnsi="Tahoma" w:cs="Tahoma"/>
          <w:color w:val="333333"/>
        </w:rPr>
        <w:t>”</w:t>
      </w:r>
      <w:r>
        <w:rPr>
          <w:rFonts w:ascii="Tahoma" w:hAnsi="Tahoma" w:cs="Tahoma"/>
          <w:color w:val="333333"/>
        </w:rPr>
        <w:t>Juni</w:t>
      </w:r>
      <w:r w:rsidR="000057FE">
        <w:rPr>
          <w:rFonts w:ascii="Tahoma" w:hAnsi="Tahoma" w:cs="Tahoma"/>
          <w:color w:val="333333"/>
        </w:rPr>
        <w:t>or</w:t>
      </w:r>
      <w:r w:rsidR="00D750BD">
        <w:rPr>
          <w:rFonts w:ascii="Tahoma" w:hAnsi="Tahoma" w:cs="Tahoma"/>
          <w:color w:val="333333"/>
        </w:rPr>
        <w:t>”</w:t>
      </w:r>
      <w:r w:rsidR="000057FE">
        <w:rPr>
          <w:rFonts w:ascii="Tahoma" w:hAnsi="Tahoma" w:cs="Tahoma"/>
          <w:color w:val="333333"/>
        </w:rPr>
        <w:t xml:space="preserve">, pe Strada Înfrățirii Nr. 30. Propunem mutarea Creșei într-o clădire care are amplasament pe Strada Maria Nr. </w:t>
      </w:r>
      <w:r w:rsidR="00D750BD">
        <w:rPr>
          <w:rFonts w:ascii="Tahoma" w:hAnsi="Tahoma" w:cs="Tahoma"/>
          <w:color w:val="333333"/>
        </w:rPr>
        <w:t>19, clădire care va fi reabilită. V</w:t>
      </w:r>
      <w:r w:rsidR="000057FE">
        <w:rPr>
          <w:rFonts w:ascii="Tahoma" w:hAnsi="Tahoma" w:cs="Tahoma"/>
          <w:color w:val="333333"/>
        </w:rPr>
        <w:t>aloarea totală a investiției este de 1.896.918,71 lei.</w:t>
      </w:r>
    </w:p>
    <w:p w:rsidR="007C289C" w:rsidRDefault="000057FE" w:rsidP="000057FE">
      <w:pPr>
        <w:ind w:firstLine="708"/>
        <w:jc w:val="both"/>
        <w:rPr>
          <w:rFonts w:ascii="Tahoma" w:hAnsi="Tahoma" w:cs="Tahoma"/>
          <w:b/>
          <w:color w:val="333333"/>
          <w:u w:val="single"/>
        </w:rPr>
      </w:pPr>
      <w:r>
        <w:rPr>
          <w:rFonts w:ascii="Tahoma" w:hAnsi="Tahoma" w:cs="Tahoma"/>
          <w:bCs/>
          <w:color w:val="333333"/>
        </w:rPr>
        <w:t xml:space="preserve">Proiectul este </w:t>
      </w:r>
      <w:r>
        <w:rPr>
          <w:rFonts w:ascii="Tahoma" w:hAnsi="Tahoma" w:cs="Tahoma"/>
          <w:b/>
          <w:bCs/>
          <w:color w:val="333333"/>
        </w:rPr>
        <w:t>votat 17</w:t>
      </w:r>
      <w:r w:rsidRPr="00BA0A28">
        <w:rPr>
          <w:rFonts w:ascii="Tahoma" w:hAnsi="Tahoma" w:cs="Tahoma"/>
          <w:b/>
          <w:bCs/>
          <w:color w:val="333333"/>
        </w:rPr>
        <w:t xml:space="preserve"> voturi ”pentru”</w:t>
      </w:r>
      <w:r>
        <w:rPr>
          <w:rFonts w:ascii="Tahoma" w:hAnsi="Tahoma" w:cs="Tahoma"/>
          <w:b/>
          <w:bCs/>
          <w:color w:val="333333"/>
        </w:rPr>
        <w:t>, unanumitate.</w:t>
      </w:r>
    </w:p>
    <w:p w:rsidR="00B24B03" w:rsidRDefault="000057FE" w:rsidP="000057FE">
      <w:pPr>
        <w:keepNext/>
        <w:suppressAutoHyphens/>
        <w:ind w:right="29" w:firstLine="708"/>
        <w:jc w:val="both"/>
        <w:outlineLvl w:val="6"/>
        <w:rPr>
          <w:rFonts w:ascii="Tahoma" w:eastAsia="Calibri" w:hAnsi="Tahoma" w:cs="Tahoma"/>
          <w:bCs/>
          <w:color w:val="000000"/>
        </w:rPr>
      </w:pPr>
      <w:r w:rsidRPr="000057FE">
        <w:rPr>
          <w:rFonts w:ascii="Tahoma" w:hAnsi="Tahoma" w:cs="Tahoma"/>
          <w:b/>
          <w:u w:val="single"/>
          <w:lang w:eastAsia="ar-SA"/>
        </w:rPr>
        <w:t xml:space="preserve">Punctul 6. </w:t>
      </w:r>
      <w:r>
        <w:rPr>
          <w:rFonts w:ascii="Tahoma" w:hAnsi="Tahoma" w:cs="Tahoma"/>
          <w:b/>
          <w:lang w:eastAsia="ar-SA"/>
        </w:rPr>
        <w:t xml:space="preserve">Proiect de hotărâre  </w:t>
      </w:r>
      <w:r w:rsidR="00B24B03" w:rsidRPr="00985307">
        <w:rPr>
          <w:rFonts w:ascii="Tahoma" w:hAnsi="Tahoma" w:cs="Tahoma"/>
          <w:b/>
          <w:lang w:eastAsia="ar-SA"/>
        </w:rPr>
        <w:t xml:space="preserve">privind aprobarea </w:t>
      </w:r>
      <w:r w:rsidR="006633DD" w:rsidRPr="002C1B15">
        <w:rPr>
          <w:rFonts w:ascii="Tahoma" w:eastAsia="Calibri" w:hAnsi="Tahoma" w:cs="Tahoma"/>
          <w:b/>
          <w:color w:val="000000"/>
        </w:rPr>
        <w:t>Studiului de fezabili</w:t>
      </w:r>
      <w:r w:rsidR="006633DD">
        <w:rPr>
          <w:rFonts w:ascii="Tahoma" w:eastAsia="Calibri" w:hAnsi="Tahoma" w:cs="Tahoma"/>
          <w:b/>
          <w:color w:val="000000"/>
        </w:rPr>
        <w:t xml:space="preserve">tate și a </w:t>
      </w:r>
      <w:r w:rsidR="006633DD" w:rsidRPr="002C1B15">
        <w:rPr>
          <w:rFonts w:ascii="Tahoma" w:eastAsia="Calibri" w:hAnsi="Tahoma" w:cs="Tahoma"/>
          <w:b/>
          <w:color w:val="000000"/>
        </w:rPr>
        <w:t xml:space="preserve">indicatorilor tehnico – economici aferenți Proiectului </w:t>
      </w:r>
      <w:r w:rsidR="0072486A">
        <w:rPr>
          <w:rFonts w:ascii="Tahoma" w:eastAsia="Calibri" w:hAnsi="Tahoma" w:cs="Tahoma"/>
          <w:b/>
          <w:color w:val="000000"/>
        </w:rPr>
        <w:t>”Reabilita</w:t>
      </w:r>
      <w:r w:rsidR="0072486A" w:rsidRPr="002C1B15">
        <w:rPr>
          <w:rFonts w:ascii="Tahoma" w:eastAsia="Calibri" w:hAnsi="Tahoma" w:cs="Tahoma"/>
          <w:b/>
          <w:color w:val="000000"/>
        </w:rPr>
        <w:t>tea și modernizarea Complexului Sportiv Polivalent Municipiul Dej, județul Cluj”.</w:t>
      </w:r>
      <w:r w:rsidR="0072486A" w:rsidRPr="002C1B15">
        <w:rPr>
          <w:rFonts w:ascii="Tahoma" w:eastAsia="Calibri" w:hAnsi="Tahoma" w:cs="Tahoma"/>
          <w:bCs/>
          <w:color w:val="000000"/>
        </w:rPr>
        <w:t xml:space="preserve"> </w:t>
      </w:r>
    </w:p>
    <w:p w:rsidR="000057FE" w:rsidRPr="000057FE" w:rsidRDefault="000057FE" w:rsidP="000057FE">
      <w:pPr>
        <w:keepNext/>
        <w:suppressAutoHyphens/>
        <w:ind w:right="29" w:firstLine="708"/>
        <w:jc w:val="both"/>
        <w:outlineLvl w:val="6"/>
        <w:rPr>
          <w:rFonts w:ascii="Tahoma" w:hAnsi="Tahoma" w:cs="Tahoma"/>
          <w:bCs/>
          <w:lang w:eastAsia="ar-SA"/>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Pr="007C289C">
        <w:rPr>
          <w:rFonts w:ascii="Tahoma" w:hAnsi="Tahoma" w:cs="Tahoma"/>
          <w:b/>
          <w:color w:val="333333"/>
        </w:rPr>
        <w:t>:</w:t>
      </w:r>
      <w:r>
        <w:rPr>
          <w:rFonts w:ascii="Tahoma" w:hAnsi="Tahoma" w:cs="Tahoma"/>
          <w:color w:val="333333"/>
        </w:rPr>
        <w:t xml:space="preserve"> Situația ac</w:t>
      </w:r>
      <w:r w:rsidR="00D750BD">
        <w:rPr>
          <w:rFonts w:ascii="Tahoma" w:hAnsi="Tahoma" w:cs="Tahoma"/>
          <w:color w:val="333333"/>
        </w:rPr>
        <w:t>tuală precară a spațiilor de ca</w:t>
      </w:r>
      <w:r>
        <w:rPr>
          <w:rFonts w:ascii="Tahoma" w:hAnsi="Tahoma" w:cs="Tahoma"/>
          <w:color w:val="333333"/>
        </w:rPr>
        <w:t>zare și a sălii sporturilor, din cauza faptului că pe timp ploios, plouă în interiorul sălii existând un risc major de deteriorare a instalației electrice și a suprafeței de joc, iar în spațiile de cazare sunt infiltrații și egrasie, precum și costurile ridicate înregistrate la utilități se impune reabilitatea și modernizarea Complexului Sportiv Polivalent, în valoare de 5.582.498,74 lei.</w:t>
      </w:r>
    </w:p>
    <w:p w:rsidR="000057FE" w:rsidRDefault="000057FE" w:rsidP="000057FE">
      <w:pPr>
        <w:ind w:firstLine="432"/>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votat 17</w:t>
      </w:r>
      <w:r w:rsidRPr="00BA0A28">
        <w:rPr>
          <w:rFonts w:ascii="Tahoma" w:hAnsi="Tahoma" w:cs="Tahoma"/>
          <w:b/>
          <w:bCs/>
          <w:color w:val="333333"/>
        </w:rPr>
        <w:t xml:space="preserve"> voturi ”pentru”</w:t>
      </w:r>
      <w:r>
        <w:rPr>
          <w:rFonts w:ascii="Tahoma" w:hAnsi="Tahoma" w:cs="Tahoma"/>
          <w:b/>
          <w:bCs/>
          <w:color w:val="333333"/>
        </w:rPr>
        <w:t>, unanumitate.</w:t>
      </w:r>
    </w:p>
    <w:p w:rsidR="0072486A" w:rsidRPr="00985307" w:rsidRDefault="000057FE" w:rsidP="000057FE">
      <w:pPr>
        <w:ind w:firstLine="432"/>
        <w:jc w:val="both"/>
        <w:rPr>
          <w:rFonts w:ascii="Tahoma" w:hAnsi="Tahoma" w:cs="Tahoma"/>
          <w:b/>
          <w:bCs/>
          <w:lang w:eastAsia="ar-SA"/>
        </w:rPr>
      </w:pPr>
      <w:r w:rsidRPr="000057FE">
        <w:rPr>
          <w:rFonts w:ascii="Tahoma" w:hAnsi="Tahoma" w:cs="Tahoma"/>
          <w:bCs/>
          <w:color w:val="333333"/>
        </w:rPr>
        <w:t>Se trece la</w:t>
      </w:r>
      <w:r>
        <w:rPr>
          <w:rFonts w:ascii="Tahoma" w:hAnsi="Tahoma" w:cs="Tahoma"/>
          <w:b/>
          <w:bCs/>
          <w:color w:val="333333"/>
        </w:rPr>
        <w:t xml:space="preserve"> </w:t>
      </w:r>
      <w:r w:rsidRPr="000057FE">
        <w:rPr>
          <w:rFonts w:ascii="Tahoma" w:hAnsi="Tahoma" w:cs="Tahoma"/>
          <w:b/>
          <w:bCs/>
          <w:color w:val="333333"/>
          <w:u w:val="single"/>
        </w:rPr>
        <w:t>Punctul 7.</w:t>
      </w:r>
      <w:r>
        <w:rPr>
          <w:rFonts w:ascii="Tahoma" w:hAnsi="Tahoma" w:cs="Tahoma"/>
          <w:b/>
          <w:bCs/>
          <w:color w:val="333333"/>
        </w:rPr>
        <w:t xml:space="preserve"> Proiect de hotărâre </w:t>
      </w:r>
      <w:r w:rsidR="00907045" w:rsidRPr="00907045">
        <w:rPr>
          <w:rFonts w:ascii="Tahoma" w:hAnsi="Tahoma" w:cs="Tahoma"/>
          <w:b/>
          <w:bCs/>
          <w:lang w:eastAsia="ar-SA"/>
        </w:rPr>
        <w:t xml:space="preserve">privind aprobarea </w:t>
      </w:r>
      <w:r w:rsidR="0072486A" w:rsidRPr="002C1B15">
        <w:rPr>
          <w:rFonts w:ascii="Tahoma" w:hAnsi="Tahoma" w:cs="Tahoma"/>
          <w:b/>
          <w:color w:val="000000"/>
        </w:rPr>
        <w:t>finanțării multianuale a obiectivului de investiții ”Amenajare parcare Parc Balnear Toroc”, în valoare estimată de 2.800.000 lei.</w:t>
      </w:r>
    </w:p>
    <w:p w:rsidR="0043353A" w:rsidRDefault="00BC4453" w:rsidP="00B24B03">
      <w:pPr>
        <w:suppressAutoHyphens/>
        <w:ind w:firstLine="432"/>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Pr="007C289C">
        <w:rPr>
          <w:rFonts w:ascii="Tahoma" w:hAnsi="Tahoma" w:cs="Tahoma"/>
          <w:b/>
          <w:color w:val="333333"/>
        </w:rPr>
        <w:t>:</w:t>
      </w:r>
      <w:r>
        <w:rPr>
          <w:rFonts w:ascii="Tahoma" w:hAnsi="Tahoma" w:cs="Tahoma"/>
          <w:color w:val="333333"/>
        </w:rPr>
        <w:t xml:space="preserve"> Propunem finanțarea </w:t>
      </w:r>
      <w:r w:rsidR="00AC7DE8">
        <w:rPr>
          <w:rFonts w:ascii="Tahoma" w:hAnsi="Tahoma" w:cs="Tahoma"/>
          <w:color w:val="333333"/>
        </w:rPr>
        <w:t>multianuală a obiectivului de investiții Amenajare parcare Parc Balneart Toroc, în valoare estimată de 2.800.000 lei, după cum urmează: lucrări de sistematizare și consolidare versant, în valoare de 2.000.000 lei și amenajarea propriu-zisă a parcării, în valoare estimată de 800.000 lei.</w:t>
      </w:r>
    </w:p>
    <w:p w:rsidR="008A0CA3" w:rsidRPr="00BC4453" w:rsidRDefault="008A0CA3" w:rsidP="00B24B03">
      <w:pPr>
        <w:suppressAutoHyphens/>
        <w:ind w:firstLine="432"/>
        <w:jc w:val="both"/>
        <w:rPr>
          <w:rFonts w:ascii="Tahoma" w:hAnsi="Tahoma" w:cs="Tahoma"/>
          <w:color w:val="333333"/>
          <w:u w:val="single"/>
        </w:rPr>
      </w:pPr>
      <w:r>
        <w:rPr>
          <w:rFonts w:ascii="Tahoma" w:hAnsi="Tahoma" w:cs="Tahoma"/>
          <w:color w:val="333333"/>
        </w:rPr>
        <w:t xml:space="preserve">Luări de cuvânt: </w:t>
      </w:r>
      <w:r w:rsidRPr="008A0CA3">
        <w:rPr>
          <w:rFonts w:ascii="Tahoma" w:hAnsi="Tahoma" w:cs="Tahoma"/>
          <w:b/>
          <w:color w:val="333333"/>
          <w:u w:val="single"/>
        </w:rPr>
        <w:t>domnul consilier Varga Lorand Iuliu:</w:t>
      </w:r>
      <w:r>
        <w:rPr>
          <w:rFonts w:ascii="Tahoma" w:hAnsi="Tahoma" w:cs="Tahoma"/>
          <w:color w:val="333333"/>
        </w:rPr>
        <w:t xml:space="preserve"> dorește să știe dacă nu ar fi posibilă construirea unei parcări pe trei nivele ?</w:t>
      </w:r>
    </w:p>
    <w:p w:rsidR="00BC4453" w:rsidRPr="008A0CA3" w:rsidRDefault="008A0CA3" w:rsidP="00B24B03">
      <w:pPr>
        <w:suppressAutoHyphens/>
        <w:ind w:firstLine="432"/>
        <w:jc w:val="both"/>
        <w:rPr>
          <w:rFonts w:ascii="Tahoma" w:hAnsi="Tahoma" w:cs="Tahoma"/>
          <w:color w:val="333333"/>
          <w:u w:val="single"/>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Pr="007C289C">
        <w:rPr>
          <w:rFonts w:ascii="Tahoma" w:hAnsi="Tahoma" w:cs="Tahoma"/>
          <w:b/>
          <w:color w:val="333333"/>
        </w:rPr>
        <w:t>:</w:t>
      </w:r>
      <w:r>
        <w:rPr>
          <w:rFonts w:ascii="Tahoma" w:hAnsi="Tahoma" w:cs="Tahoma"/>
          <w:b/>
          <w:color w:val="333333"/>
        </w:rPr>
        <w:t xml:space="preserve"> </w:t>
      </w:r>
      <w:r w:rsidRPr="008A0CA3">
        <w:rPr>
          <w:rFonts w:ascii="Tahoma" w:hAnsi="Tahoma" w:cs="Tahoma"/>
          <w:color w:val="333333"/>
        </w:rPr>
        <w:t xml:space="preserve">Această propunere </w:t>
      </w:r>
      <w:r>
        <w:rPr>
          <w:rFonts w:ascii="Tahoma" w:hAnsi="Tahoma" w:cs="Tahoma"/>
          <w:color w:val="333333"/>
        </w:rPr>
        <w:t>oresupune costuri foarte mari.</w:t>
      </w:r>
    </w:p>
    <w:p w:rsidR="008A0CA3" w:rsidRDefault="008A0CA3" w:rsidP="008A0CA3">
      <w:pPr>
        <w:jc w:val="both"/>
        <w:rPr>
          <w:rFonts w:ascii="Tahoma" w:hAnsi="Tahoma" w:cs="Tahoma"/>
          <w:b/>
          <w:color w:val="333333"/>
          <w:u w:val="single"/>
        </w:rPr>
      </w:pPr>
      <w:r>
        <w:rPr>
          <w:rFonts w:ascii="Tahoma" w:hAnsi="Tahoma" w:cs="Tahoma"/>
          <w:bCs/>
          <w:color w:val="333333"/>
        </w:rPr>
        <w:t xml:space="preserve">      Nemaifiind alte intervenții, proiectul este </w:t>
      </w:r>
      <w:r>
        <w:rPr>
          <w:rFonts w:ascii="Tahoma" w:hAnsi="Tahoma" w:cs="Tahoma"/>
          <w:b/>
          <w:bCs/>
          <w:color w:val="333333"/>
        </w:rPr>
        <w:t>votat 17</w:t>
      </w:r>
      <w:r w:rsidRPr="00BA0A28">
        <w:rPr>
          <w:rFonts w:ascii="Tahoma" w:hAnsi="Tahoma" w:cs="Tahoma"/>
          <w:b/>
          <w:bCs/>
          <w:color w:val="333333"/>
        </w:rPr>
        <w:t xml:space="preserve"> voturi ”pentru”</w:t>
      </w:r>
      <w:r>
        <w:rPr>
          <w:rFonts w:ascii="Tahoma" w:hAnsi="Tahoma" w:cs="Tahoma"/>
          <w:b/>
          <w:bCs/>
          <w:color w:val="333333"/>
        </w:rPr>
        <w:t>, unanumitate.</w:t>
      </w:r>
    </w:p>
    <w:p w:rsidR="00BC4453" w:rsidRDefault="00BC4453" w:rsidP="00B24B03">
      <w:pPr>
        <w:suppressAutoHyphens/>
        <w:ind w:firstLine="432"/>
        <w:jc w:val="both"/>
        <w:rPr>
          <w:rFonts w:ascii="Tahoma" w:hAnsi="Tahoma" w:cs="Tahoma"/>
          <w:b/>
          <w:color w:val="333333"/>
          <w:u w:val="single"/>
        </w:rPr>
      </w:pPr>
    </w:p>
    <w:p w:rsidR="00BC4453" w:rsidRDefault="00BC4453" w:rsidP="00B24B03">
      <w:pPr>
        <w:suppressAutoHyphens/>
        <w:ind w:firstLine="432"/>
        <w:jc w:val="both"/>
        <w:rPr>
          <w:rFonts w:ascii="Tahoma" w:hAnsi="Tahoma" w:cs="Tahoma"/>
          <w:b/>
          <w:color w:val="333333"/>
          <w:u w:val="single"/>
        </w:rPr>
      </w:pPr>
    </w:p>
    <w:p w:rsidR="008A0CA3" w:rsidRPr="002C1B15" w:rsidRDefault="008A0CA3" w:rsidP="008A0CA3">
      <w:pPr>
        <w:ind w:left="525" w:firstLine="183"/>
        <w:jc w:val="both"/>
        <w:rPr>
          <w:rFonts w:ascii="Tahoma" w:hAnsi="Tahoma" w:cs="Tahoma"/>
          <w:b/>
          <w:color w:val="000000"/>
        </w:rPr>
      </w:pPr>
      <w:r w:rsidRPr="008A0CA3">
        <w:rPr>
          <w:rFonts w:ascii="Tahoma" w:hAnsi="Tahoma" w:cs="Tahoma"/>
          <w:b/>
          <w:color w:val="333333"/>
          <w:u w:val="single"/>
        </w:rPr>
        <w:t>Punctul 8.</w:t>
      </w:r>
      <w:r w:rsidRPr="008A0CA3">
        <w:rPr>
          <w:rFonts w:ascii="Tahoma" w:hAnsi="Tahoma" w:cs="Tahoma"/>
          <w:b/>
          <w:color w:val="333333"/>
        </w:rPr>
        <w:t xml:space="preserve"> </w:t>
      </w:r>
      <w:r w:rsidRPr="002C1B15">
        <w:rPr>
          <w:rFonts w:ascii="Tahoma" w:hAnsi="Tahoma" w:cs="Tahoma"/>
          <w:b/>
          <w:color w:val="000000"/>
        </w:rPr>
        <w:t>Proiect de hotărâre privind aprobarea rectificării bugetului de venituri și cheltuieli al Municipiului Dej pe anul 2017.</w:t>
      </w:r>
    </w:p>
    <w:p w:rsidR="008A0CA3" w:rsidRPr="008A0CA3" w:rsidRDefault="008A0CA3" w:rsidP="008A0CA3">
      <w:pPr>
        <w:suppressAutoHyphens/>
        <w:ind w:firstLine="432"/>
        <w:jc w:val="both"/>
        <w:rPr>
          <w:rFonts w:ascii="Tahoma" w:hAnsi="Tahoma" w:cs="Tahoma"/>
          <w:snapToGrid w:val="0"/>
          <w:color w:val="000000"/>
          <w:lang w:eastAsia="en-US"/>
        </w:rPr>
      </w:pPr>
      <w:r w:rsidRPr="008A0CA3">
        <w:rPr>
          <w:rFonts w:ascii="Tahoma" w:hAnsi="Tahoma" w:cs="Tahoma"/>
          <w:b/>
          <w:color w:val="333333"/>
        </w:rPr>
        <w:lastRenderedPageBreak/>
        <w:tab/>
      </w:r>
      <w:r w:rsidRPr="0084760C">
        <w:rPr>
          <w:rFonts w:ascii="Tahoma" w:hAnsi="Tahoma" w:cs="Tahoma"/>
          <w:b/>
          <w:color w:val="333333"/>
          <w:u w:val="single"/>
        </w:rPr>
        <w:t>Domnul primar Morar</w:t>
      </w:r>
      <w:r>
        <w:rPr>
          <w:rFonts w:ascii="Tahoma" w:hAnsi="Tahoma" w:cs="Tahoma"/>
          <w:b/>
          <w:color w:val="333333"/>
          <w:u w:val="single"/>
        </w:rPr>
        <w:t xml:space="preserve"> Costan</w:t>
      </w:r>
      <w:r w:rsidRPr="007C289C">
        <w:rPr>
          <w:rFonts w:ascii="Tahoma" w:hAnsi="Tahoma" w:cs="Tahoma"/>
          <w:b/>
          <w:color w:val="333333"/>
        </w:rPr>
        <w:t>:</w:t>
      </w:r>
      <w:r>
        <w:rPr>
          <w:rFonts w:ascii="Tahoma" w:hAnsi="Tahoma" w:cs="Tahoma"/>
          <w:b/>
          <w:color w:val="333333"/>
        </w:rPr>
        <w:t xml:space="preserve"> </w:t>
      </w:r>
      <w:r w:rsidRPr="008A0CA3">
        <w:rPr>
          <w:rFonts w:ascii="Tahoma" w:hAnsi="Tahoma" w:cs="Tahoma"/>
          <w:color w:val="333333"/>
        </w:rPr>
        <w:t xml:space="preserve">Conform Hotărârii </w:t>
      </w:r>
      <w:r>
        <w:rPr>
          <w:rFonts w:ascii="Tahoma" w:hAnsi="Tahoma" w:cs="Tahoma"/>
          <w:color w:val="333333"/>
        </w:rPr>
        <w:t xml:space="preserve">Consiliului Județean Nr. 48 din 9 martie 2017 s-a alocat cota de 20 % din impozitul pe venit și din sume defalcate din T.V.A. pentru echilibrarea bugetelor locale, în sumă de 720 mii lei. </w:t>
      </w:r>
      <w:r>
        <w:rPr>
          <w:rFonts w:ascii="Tahoma" w:hAnsi="Tahoma" w:cs="Tahoma"/>
          <w:snapToGrid w:val="0"/>
          <w:color w:val="000000"/>
          <w:lang w:eastAsia="en-US"/>
        </w:rPr>
        <w:t>R</w:t>
      </w:r>
      <w:r w:rsidRPr="00745473">
        <w:rPr>
          <w:rFonts w:ascii="Tahoma" w:hAnsi="Tahoma" w:cs="Tahoma"/>
          <w:snapToGrid w:val="0"/>
          <w:color w:val="000000"/>
          <w:lang w:eastAsia="en-US"/>
        </w:rPr>
        <w:t>ectificarea bugetulu</w:t>
      </w:r>
      <w:r>
        <w:rPr>
          <w:rFonts w:ascii="Tahoma" w:hAnsi="Tahoma" w:cs="Tahoma"/>
          <w:snapToGrid w:val="0"/>
          <w:color w:val="000000"/>
          <w:lang w:eastAsia="en-US"/>
        </w:rPr>
        <w:t>i de venituri și cheltuieli al M</w:t>
      </w:r>
      <w:r w:rsidRPr="00745473">
        <w:rPr>
          <w:rFonts w:ascii="Tahoma" w:hAnsi="Tahoma" w:cs="Tahoma"/>
          <w:snapToGrid w:val="0"/>
          <w:color w:val="000000"/>
          <w:lang w:eastAsia="en-US"/>
        </w:rPr>
        <w:t>unicipiului Dej</w:t>
      </w:r>
      <w:r w:rsidRPr="00745473">
        <w:rPr>
          <w:rFonts w:ascii="Tahoma" w:hAnsi="Tahoma" w:cs="Tahoma"/>
          <w:b/>
          <w:snapToGrid w:val="0"/>
          <w:color w:val="000000"/>
          <w:lang w:eastAsia="en-US"/>
        </w:rPr>
        <w:t xml:space="preserve"> cu suma de 720 mii lei </w:t>
      </w:r>
      <w:r>
        <w:rPr>
          <w:rFonts w:ascii="Tahoma" w:hAnsi="Tahoma" w:cs="Tahoma"/>
          <w:snapToGrid w:val="0"/>
          <w:color w:val="000000"/>
          <w:lang w:eastAsia="en-US"/>
        </w:rPr>
        <w:t>se prezintă astfel:</w:t>
      </w:r>
    </w:p>
    <w:p w:rsidR="008A0CA3" w:rsidRDefault="008A0CA3" w:rsidP="008A0CA3">
      <w:pPr>
        <w:jc w:val="both"/>
        <w:rPr>
          <w:rFonts w:ascii="Tahoma" w:hAnsi="Tahoma" w:cs="Tahoma"/>
          <w:b/>
        </w:rPr>
      </w:pPr>
      <w:r w:rsidRPr="00745473">
        <w:rPr>
          <w:rFonts w:ascii="Tahoma" w:hAnsi="Tahoma" w:cs="Tahoma"/>
          <w:b/>
          <w:snapToGrid w:val="0"/>
          <w:color w:val="000000"/>
          <w:lang w:eastAsia="en-US"/>
        </w:rPr>
        <w:t xml:space="preserve">       </w:t>
      </w:r>
    </w:p>
    <w:tbl>
      <w:tblPr>
        <w:tblW w:w="7915" w:type="dxa"/>
        <w:tblInd w:w="113" w:type="dxa"/>
        <w:tblLook w:val="04A0" w:firstRow="1" w:lastRow="0" w:firstColumn="1" w:lastColumn="0" w:noHBand="0" w:noVBand="1"/>
      </w:tblPr>
      <w:tblGrid>
        <w:gridCol w:w="2155"/>
        <w:gridCol w:w="1980"/>
        <w:gridCol w:w="1710"/>
        <w:gridCol w:w="2070"/>
      </w:tblGrid>
      <w:tr w:rsidR="008A0CA3" w:rsidRPr="00745473" w:rsidTr="001E7C0C">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CA3" w:rsidRPr="00745473" w:rsidRDefault="008A0CA3" w:rsidP="001E7C0C">
            <w:pPr>
              <w:rPr>
                <w:rFonts w:ascii="Calibri" w:hAnsi="Calibri"/>
                <w:color w:val="000000"/>
              </w:rPr>
            </w:pPr>
            <w:r w:rsidRPr="00745473">
              <w:rPr>
                <w:rFonts w:ascii="Calibri" w:hAnsi="Calibri"/>
                <w:color w:val="000000"/>
              </w:rPr>
              <w:t>Cod indicator</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A0CA3" w:rsidRPr="00745473" w:rsidRDefault="008A0CA3" w:rsidP="001E7C0C">
            <w:pPr>
              <w:rPr>
                <w:rFonts w:ascii="Calibri" w:hAnsi="Calibri"/>
                <w:color w:val="000000"/>
              </w:rPr>
            </w:pPr>
            <w:r w:rsidRPr="00745473">
              <w:rPr>
                <w:rFonts w:ascii="Calibri" w:hAnsi="Calibri"/>
                <w:color w:val="000000"/>
              </w:rPr>
              <w:t>Buget inițial</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8A0CA3" w:rsidRPr="00745473" w:rsidRDefault="008A0CA3" w:rsidP="001E7C0C">
            <w:pPr>
              <w:rPr>
                <w:rFonts w:ascii="Calibri" w:hAnsi="Calibri"/>
                <w:color w:val="000000"/>
              </w:rPr>
            </w:pPr>
            <w:r w:rsidRPr="00745473">
              <w:rPr>
                <w:rFonts w:ascii="Calibri" w:hAnsi="Calibri"/>
                <w:color w:val="000000"/>
              </w:rPr>
              <w:t>Influență</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8A0CA3" w:rsidRPr="00745473" w:rsidRDefault="008A0CA3" w:rsidP="001E7C0C">
            <w:pPr>
              <w:rPr>
                <w:rFonts w:ascii="Calibri" w:hAnsi="Calibri"/>
                <w:color w:val="000000"/>
              </w:rPr>
            </w:pPr>
            <w:r w:rsidRPr="00745473">
              <w:rPr>
                <w:rFonts w:ascii="Calibri" w:hAnsi="Calibri"/>
                <w:color w:val="000000"/>
              </w:rPr>
              <w:t>Buget final</w:t>
            </w:r>
          </w:p>
        </w:tc>
      </w:tr>
      <w:tr w:rsidR="008A0CA3" w:rsidRPr="00745473" w:rsidTr="001E7C0C">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8A0CA3" w:rsidRPr="00745473" w:rsidRDefault="008A0CA3" w:rsidP="001E7C0C">
            <w:pPr>
              <w:rPr>
                <w:rFonts w:ascii="Calibri" w:hAnsi="Calibri"/>
                <w:b/>
                <w:color w:val="000000"/>
              </w:rPr>
            </w:pPr>
            <w:r w:rsidRPr="00745473">
              <w:rPr>
                <w:rFonts w:ascii="Calibri" w:hAnsi="Calibri"/>
                <w:b/>
                <w:color w:val="000000"/>
              </w:rPr>
              <w:t>Venituri totale</w:t>
            </w:r>
          </w:p>
        </w:tc>
        <w:tc>
          <w:tcPr>
            <w:tcW w:w="1980" w:type="dxa"/>
            <w:tcBorders>
              <w:top w:val="nil"/>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b/>
                <w:color w:val="000000"/>
              </w:rPr>
            </w:pPr>
            <w:r w:rsidRPr="00745473">
              <w:rPr>
                <w:rFonts w:ascii="Calibri" w:hAnsi="Calibri"/>
                <w:b/>
                <w:color w:val="000000"/>
              </w:rPr>
              <w:t>92.912,00</w:t>
            </w:r>
          </w:p>
        </w:tc>
        <w:tc>
          <w:tcPr>
            <w:tcW w:w="1710" w:type="dxa"/>
            <w:tcBorders>
              <w:top w:val="nil"/>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b/>
                <w:color w:val="000000"/>
              </w:rPr>
            </w:pPr>
            <w:r w:rsidRPr="00745473">
              <w:rPr>
                <w:rFonts w:ascii="Calibri" w:hAnsi="Calibri"/>
                <w:b/>
                <w:color w:val="000000"/>
              </w:rPr>
              <w:t>720,00</w:t>
            </w:r>
          </w:p>
        </w:tc>
        <w:tc>
          <w:tcPr>
            <w:tcW w:w="2070" w:type="dxa"/>
            <w:tcBorders>
              <w:top w:val="nil"/>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b/>
                <w:color w:val="000000"/>
              </w:rPr>
            </w:pPr>
            <w:r w:rsidRPr="00745473">
              <w:rPr>
                <w:rFonts w:ascii="Calibri" w:hAnsi="Calibri"/>
                <w:b/>
                <w:color w:val="000000"/>
              </w:rPr>
              <w:t>93.632,00</w:t>
            </w:r>
          </w:p>
        </w:tc>
      </w:tr>
      <w:tr w:rsidR="008A0CA3" w:rsidRPr="00745473" w:rsidTr="001E7C0C">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color w:val="000000"/>
              </w:rPr>
            </w:pPr>
            <w:r w:rsidRPr="00745473">
              <w:rPr>
                <w:rFonts w:ascii="Calibri" w:hAnsi="Calibri"/>
                <w:color w:val="000000"/>
              </w:rPr>
              <w:t>11.02.06</w:t>
            </w:r>
          </w:p>
        </w:tc>
        <w:tc>
          <w:tcPr>
            <w:tcW w:w="1980" w:type="dxa"/>
            <w:tcBorders>
              <w:top w:val="nil"/>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color w:val="000000"/>
              </w:rPr>
            </w:pPr>
            <w:r w:rsidRPr="00745473">
              <w:rPr>
                <w:rFonts w:ascii="Calibri" w:hAnsi="Calibri"/>
                <w:color w:val="000000"/>
              </w:rPr>
              <w:t>420,00</w:t>
            </w:r>
          </w:p>
        </w:tc>
        <w:tc>
          <w:tcPr>
            <w:tcW w:w="1710" w:type="dxa"/>
            <w:tcBorders>
              <w:top w:val="nil"/>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color w:val="000000"/>
              </w:rPr>
            </w:pPr>
            <w:r w:rsidRPr="00745473">
              <w:rPr>
                <w:rFonts w:ascii="Calibri" w:hAnsi="Calibri"/>
                <w:color w:val="000000"/>
              </w:rPr>
              <w:t>720,00</w:t>
            </w:r>
          </w:p>
        </w:tc>
        <w:tc>
          <w:tcPr>
            <w:tcW w:w="2070" w:type="dxa"/>
            <w:tcBorders>
              <w:top w:val="nil"/>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color w:val="000000"/>
              </w:rPr>
            </w:pPr>
            <w:r w:rsidRPr="00745473">
              <w:rPr>
                <w:rFonts w:ascii="Calibri" w:hAnsi="Calibri"/>
                <w:color w:val="000000"/>
              </w:rPr>
              <w:t>1.140,00</w:t>
            </w:r>
          </w:p>
        </w:tc>
      </w:tr>
      <w:tr w:rsidR="008A0CA3" w:rsidRPr="00745473" w:rsidTr="001E7C0C">
        <w:trPr>
          <w:trHeight w:val="300"/>
        </w:trPr>
        <w:tc>
          <w:tcPr>
            <w:tcW w:w="2155" w:type="dxa"/>
            <w:tcBorders>
              <w:top w:val="nil"/>
              <w:left w:val="nil"/>
              <w:bottom w:val="nil"/>
              <w:right w:val="nil"/>
            </w:tcBorders>
            <w:shd w:val="clear" w:color="auto" w:fill="auto"/>
            <w:noWrap/>
            <w:vAlign w:val="bottom"/>
            <w:hideMark/>
          </w:tcPr>
          <w:p w:rsidR="008A0CA3" w:rsidRPr="00745473" w:rsidRDefault="008A0CA3" w:rsidP="001E7C0C">
            <w:pPr>
              <w:jc w:val="right"/>
              <w:rPr>
                <w:rFonts w:ascii="Calibri" w:hAnsi="Calibri"/>
                <w:color w:val="000000"/>
              </w:rPr>
            </w:pPr>
          </w:p>
        </w:tc>
        <w:tc>
          <w:tcPr>
            <w:tcW w:w="1980" w:type="dxa"/>
            <w:tcBorders>
              <w:top w:val="nil"/>
              <w:left w:val="nil"/>
              <w:bottom w:val="nil"/>
              <w:right w:val="nil"/>
            </w:tcBorders>
            <w:shd w:val="clear" w:color="auto" w:fill="auto"/>
            <w:noWrap/>
            <w:vAlign w:val="bottom"/>
            <w:hideMark/>
          </w:tcPr>
          <w:p w:rsidR="008A0CA3" w:rsidRPr="00745473" w:rsidRDefault="008A0CA3" w:rsidP="001E7C0C"/>
        </w:tc>
        <w:tc>
          <w:tcPr>
            <w:tcW w:w="1710" w:type="dxa"/>
            <w:tcBorders>
              <w:top w:val="nil"/>
              <w:left w:val="nil"/>
              <w:bottom w:val="nil"/>
              <w:right w:val="nil"/>
            </w:tcBorders>
            <w:shd w:val="clear" w:color="auto" w:fill="auto"/>
            <w:noWrap/>
            <w:vAlign w:val="bottom"/>
            <w:hideMark/>
          </w:tcPr>
          <w:p w:rsidR="008A0CA3" w:rsidRPr="00745473" w:rsidRDefault="008A0CA3" w:rsidP="001E7C0C"/>
        </w:tc>
        <w:tc>
          <w:tcPr>
            <w:tcW w:w="2070" w:type="dxa"/>
            <w:tcBorders>
              <w:top w:val="nil"/>
              <w:left w:val="nil"/>
              <w:bottom w:val="nil"/>
              <w:right w:val="nil"/>
            </w:tcBorders>
            <w:shd w:val="clear" w:color="auto" w:fill="auto"/>
            <w:noWrap/>
            <w:vAlign w:val="bottom"/>
            <w:hideMark/>
          </w:tcPr>
          <w:p w:rsidR="008A0CA3" w:rsidRPr="00745473" w:rsidRDefault="008A0CA3" w:rsidP="001E7C0C"/>
        </w:tc>
      </w:tr>
      <w:tr w:rsidR="008A0CA3" w:rsidRPr="00745473" w:rsidTr="001E7C0C">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CA3" w:rsidRPr="00745473" w:rsidRDefault="008A0CA3" w:rsidP="001E7C0C">
            <w:pPr>
              <w:rPr>
                <w:rFonts w:ascii="Calibri" w:hAnsi="Calibri"/>
                <w:color w:val="000000"/>
              </w:rPr>
            </w:pPr>
            <w:r w:rsidRPr="00745473">
              <w:rPr>
                <w:rFonts w:ascii="Calibri" w:hAnsi="Calibri"/>
                <w:color w:val="000000"/>
              </w:rPr>
              <w:t>Cod indicator</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A0CA3" w:rsidRPr="00745473" w:rsidRDefault="008A0CA3" w:rsidP="001E7C0C">
            <w:pPr>
              <w:rPr>
                <w:rFonts w:ascii="Calibri" w:hAnsi="Calibri"/>
                <w:color w:val="000000"/>
              </w:rPr>
            </w:pPr>
            <w:r w:rsidRPr="00745473">
              <w:rPr>
                <w:rFonts w:ascii="Calibri" w:hAnsi="Calibri"/>
                <w:color w:val="000000"/>
              </w:rPr>
              <w:t>Buget inițial</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8A0CA3" w:rsidRPr="00745473" w:rsidRDefault="008A0CA3" w:rsidP="001E7C0C">
            <w:pPr>
              <w:rPr>
                <w:rFonts w:ascii="Calibri" w:hAnsi="Calibri"/>
                <w:color w:val="000000"/>
              </w:rPr>
            </w:pPr>
            <w:r w:rsidRPr="00745473">
              <w:rPr>
                <w:rFonts w:ascii="Calibri" w:hAnsi="Calibri"/>
                <w:color w:val="000000"/>
              </w:rPr>
              <w:t>Influență</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8A0CA3" w:rsidRPr="00745473" w:rsidRDefault="008A0CA3" w:rsidP="001E7C0C">
            <w:pPr>
              <w:rPr>
                <w:rFonts w:ascii="Calibri" w:hAnsi="Calibri"/>
                <w:color w:val="000000"/>
              </w:rPr>
            </w:pPr>
            <w:r w:rsidRPr="00745473">
              <w:rPr>
                <w:rFonts w:ascii="Calibri" w:hAnsi="Calibri"/>
                <w:color w:val="000000"/>
              </w:rPr>
              <w:t>Buget final</w:t>
            </w:r>
          </w:p>
        </w:tc>
      </w:tr>
      <w:tr w:rsidR="008A0CA3" w:rsidRPr="00745473" w:rsidTr="001E7C0C">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8A0CA3" w:rsidRPr="00745473" w:rsidRDefault="008A0CA3" w:rsidP="001E7C0C">
            <w:pPr>
              <w:rPr>
                <w:rFonts w:ascii="Calibri" w:hAnsi="Calibri"/>
                <w:b/>
                <w:color w:val="000000"/>
              </w:rPr>
            </w:pPr>
            <w:r w:rsidRPr="00745473">
              <w:rPr>
                <w:rFonts w:ascii="Calibri" w:hAnsi="Calibri"/>
                <w:b/>
                <w:color w:val="000000"/>
              </w:rPr>
              <w:t xml:space="preserve">Cheltuieli totale </w:t>
            </w:r>
          </w:p>
        </w:tc>
        <w:tc>
          <w:tcPr>
            <w:tcW w:w="1980" w:type="dxa"/>
            <w:tcBorders>
              <w:top w:val="nil"/>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b/>
                <w:color w:val="000000"/>
              </w:rPr>
            </w:pPr>
            <w:r w:rsidRPr="00745473">
              <w:rPr>
                <w:rFonts w:ascii="Calibri" w:hAnsi="Calibri"/>
                <w:b/>
                <w:color w:val="000000"/>
              </w:rPr>
              <w:t>94.652,22</w:t>
            </w:r>
          </w:p>
        </w:tc>
        <w:tc>
          <w:tcPr>
            <w:tcW w:w="1710" w:type="dxa"/>
            <w:tcBorders>
              <w:top w:val="nil"/>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b/>
                <w:color w:val="000000"/>
              </w:rPr>
            </w:pPr>
            <w:r w:rsidRPr="00745473">
              <w:rPr>
                <w:rFonts w:ascii="Calibri" w:hAnsi="Calibri"/>
                <w:b/>
                <w:color w:val="000000"/>
              </w:rPr>
              <w:t>720,00</w:t>
            </w:r>
          </w:p>
        </w:tc>
        <w:tc>
          <w:tcPr>
            <w:tcW w:w="2070" w:type="dxa"/>
            <w:tcBorders>
              <w:top w:val="nil"/>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b/>
                <w:color w:val="000000"/>
              </w:rPr>
            </w:pPr>
            <w:r w:rsidRPr="00745473">
              <w:rPr>
                <w:rFonts w:ascii="Calibri" w:hAnsi="Calibri"/>
                <w:b/>
                <w:color w:val="000000"/>
              </w:rPr>
              <w:t>95.372,22</w:t>
            </w:r>
          </w:p>
        </w:tc>
      </w:tr>
      <w:tr w:rsidR="008A0CA3" w:rsidRPr="00745473" w:rsidTr="001E7C0C">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CA3" w:rsidRPr="00745473" w:rsidRDefault="008A0CA3" w:rsidP="001E7C0C">
            <w:pPr>
              <w:rPr>
                <w:rFonts w:ascii="Calibri" w:hAnsi="Calibri"/>
                <w:color w:val="000000"/>
              </w:rPr>
            </w:pPr>
            <w:r w:rsidRPr="00745473">
              <w:rPr>
                <w:rFonts w:ascii="Calibri" w:hAnsi="Calibri"/>
                <w:color w:val="000000"/>
              </w:rPr>
              <w:t>Cap.65 titlul 20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color w:val="000000"/>
              </w:rPr>
            </w:pPr>
            <w:r w:rsidRPr="00745473">
              <w:rPr>
                <w:rFonts w:ascii="Calibri" w:hAnsi="Calibri"/>
                <w:color w:val="000000"/>
              </w:rPr>
              <w:t>3.089,95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color w:val="000000"/>
              </w:rPr>
            </w:pPr>
            <w:r w:rsidRPr="00745473">
              <w:rPr>
                <w:rFonts w:ascii="Calibri" w:hAnsi="Calibri"/>
                <w:color w:val="000000"/>
              </w:rPr>
              <w:t>100,50</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8A0CA3" w:rsidRPr="00745473" w:rsidRDefault="008A0CA3" w:rsidP="001E7C0C">
            <w:pPr>
              <w:jc w:val="right"/>
              <w:rPr>
                <w:rFonts w:ascii="Calibri" w:hAnsi="Calibri"/>
                <w:color w:val="000000"/>
              </w:rPr>
            </w:pPr>
            <w:r w:rsidRPr="00745473">
              <w:rPr>
                <w:rFonts w:ascii="Calibri" w:hAnsi="Calibri"/>
                <w:color w:val="000000"/>
              </w:rPr>
              <w:t>3.190,45</w:t>
            </w:r>
          </w:p>
        </w:tc>
      </w:tr>
      <w:tr w:rsidR="008A0CA3" w:rsidRPr="00745473" w:rsidTr="001E7C0C">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CA3" w:rsidRPr="00745473" w:rsidRDefault="008A0CA3" w:rsidP="001E7C0C">
            <w:pPr>
              <w:rPr>
                <w:rFonts w:ascii="Calibri" w:hAnsi="Calibri"/>
                <w:color w:val="000000"/>
              </w:rPr>
            </w:pPr>
            <w:r w:rsidRPr="00745473">
              <w:rPr>
                <w:rFonts w:ascii="Calibri" w:hAnsi="Calibri"/>
                <w:color w:val="000000"/>
              </w:rPr>
              <w:t>Cap.65 titlul 71</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8A0CA3" w:rsidRPr="00745473" w:rsidRDefault="008A0CA3" w:rsidP="001E7C0C">
            <w:pPr>
              <w:jc w:val="right"/>
              <w:rPr>
                <w:rFonts w:ascii="Calibri" w:hAnsi="Calibri"/>
                <w:color w:val="000000"/>
              </w:rPr>
            </w:pPr>
            <w:r w:rsidRPr="00745473">
              <w:rPr>
                <w:rFonts w:ascii="Calibri" w:hAnsi="Calibri"/>
                <w:color w:val="000000"/>
              </w:rPr>
              <w:t>43,05</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8A0CA3" w:rsidRPr="00745473" w:rsidRDefault="008A0CA3" w:rsidP="001E7C0C">
            <w:pPr>
              <w:jc w:val="right"/>
              <w:rPr>
                <w:rFonts w:ascii="Calibri" w:hAnsi="Calibri"/>
                <w:color w:val="000000"/>
              </w:rPr>
            </w:pPr>
            <w:r w:rsidRPr="00745473">
              <w:rPr>
                <w:rFonts w:ascii="Calibri" w:hAnsi="Calibri"/>
                <w:color w:val="000000"/>
              </w:rPr>
              <w:t>19,50</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8A0CA3" w:rsidRPr="00745473" w:rsidRDefault="008A0CA3" w:rsidP="001E7C0C">
            <w:pPr>
              <w:jc w:val="right"/>
              <w:rPr>
                <w:rFonts w:ascii="Calibri" w:hAnsi="Calibri"/>
                <w:color w:val="000000"/>
              </w:rPr>
            </w:pPr>
            <w:r w:rsidRPr="00745473">
              <w:rPr>
                <w:rFonts w:ascii="Calibri" w:hAnsi="Calibri"/>
                <w:color w:val="000000"/>
              </w:rPr>
              <w:t>62,55</w:t>
            </w:r>
          </w:p>
        </w:tc>
      </w:tr>
      <w:tr w:rsidR="008A0CA3" w:rsidRPr="00745473" w:rsidTr="001E7C0C">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CA3" w:rsidRPr="00745473" w:rsidRDefault="008A0CA3" w:rsidP="001E7C0C">
            <w:pPr>
              <w:rPr>
                <w:rFonts w:ascii="Calibri" w:hAnsi="Calibri"/>
                <w:color w:val="000000"/>
              </w:rPr>
            </w:pPr>
            <w:r w:rsidRPr="00745473">
              <w:rPr>
                <w:rFonts w:ascii="Calibri" w:hAnsi="Calibri"/>
                <w:color w:val="000000"/>
              </w:rPr>
              <w:t>Cap.67 titlul 20</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8A0CA3" w:rsidRPr="00745473" w:rsidRDefault="008A0CA3" w:rsidP="001E7C0C">
            <w:pPr>
              <w:jc w:val="right"/>
              <w:rPr>
                <w:rFonts w:ascii="Calibri" w:hAnsi="Calibri"/>
                <w:color w:val="000000"/>
              </w:rPr>
            </w:pPr>
            <w:r w:rsidRPr="00745473">
              <w:rPr>
                <w:rFonts w:ascii="Calibri" w:hAnsi="Calibri"/>
                <w:color w:val="000000"/>
              </w:rPr>
              <w:t>3.445,00</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8A0CA3" w:rsidRPr="00745473" w:rsidRDefault="008A0CA3" w:rsidP="001E7C0C">
            <w:pPr>
              <w:jc w:val="right"/>
              <w:rPr>
                <w:rFonts w:ascii="Calibri" w:hAnsi="Calibri"/>
                <w:color w:val="000000"/>
              </w:rPr>
            </w:pPr>
            <w:r w:rsidRPr="00745473">
              <w:rPr>
                <w:rFonts w:ascii="Calibri" w:hAnsi="Calibri"/>
                <w:color w:val="000000"/>
              </w:rPr>
              <w:t>100,00</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8A0CA3" w:rsidRPr="00745473" w:rsidRDefault="008A0CA3" w:rsidP="001E7C0C">
            <w:pPr>
              <w:jc w:val="right"/>
              <w:rPr>
                <w:rFonts w:ascii="Calibri" w:hAnsi="Calibri"/>
                <w:color w:val="000000"/>
              </w:rPr>
            </w:pPr>
            <w:r w:rsidRPr="00745473">
              <w:rPr>
                <w:rFonts w:ascii="Calibri" w:hAnsi="Calibri"/>
                <w:color w:val="000000"/>
              </w:rPr>
              <w:t>3.545,00</w:t>
            </w:r>
          </w:p>
        </w:tc>
      </w:tr>
      <w:tr w:rsidR="008A0CA3" w:rsidRPr="00745473" w:rsidTr="001E7C0C">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CA3" w:rsidRPr="00745473" w:rsidRDefault="008A0CA3" w:rsidP="001E7C0C">
            <w:pPr>
              <w:rPr>
                <w:rFonts w:ascii="Calibri" w:hAnsi="Calibri"/>
                <w:color w:val="000000"/>
              </w:rPr>
            </w:pPr>
            <w:r w:rsidRPr="00745473">
              <w:rPr>
                <w:rFonts w:ascii="Calibri" w:hAnsi="Calibri"/>
                <w:color w:val="000000"/>
              </w:rPr>
              <w:t>Cap.67 titlul 71</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8A0CA3" w:rsidRPr="00745473" w:rsidRDefault="008A0CA3" w:rsidP="001E7C0C">
            <w:pPr>
              <w:jc w:val="right"/>
              <w:rPr>
                <w:rFonts w:ascii="Calibri" w:hAnsi="Calibri"/>
                <w:color w:val="000000"/>
              </w:rPr>
            </w:pPr>
            <w:r w:rsidRPr="00745473">
              <w:rPr>
                <w:rFonts w:ascii="Calibri" w:hAnsi="Calibri"/>
                <w:color w:val="000000"/>
              </w:rPr>
              <w:t>4.287,00</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8A0CA3" w:rsidRPr="00745473" w:rsidRDefault="008A0CA3" w:rsidP="001E7C0C">
            <w:pPr>
              <w:jc w:val="right"/>
              <w:rPr>
                <w:rFonts w:ascii="Calibri" w:hAnsi="Calibri"/>
                <w:color w:val="000000"/>
              </w:rPr>
            </w:pPr>
            <w:r w:rsidRPr="00745473">
              <w:rPr>
                <w:rFonts w:ascii="Calibri" w:hAnsi="Calibri"/>
                <w:color w:val="000000"/>
              </w:rPr>
              <w:t>500,00</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8A0CA3" w:rsidRPr="00745473" w:rsidRDefault="008A0CA3" w:rsidP="001E7C0C">
            <w:pPr>
              <w:jc w:val="right"/>
              <w:rPr>
                <w:rFonts w:ascii="Calibri" w:hAnsi="Calibri"/>
                <w:color w:val="000000"/>
              </w:rPr>
            </w:pPr>
            <w:r w:rsidRPr="00745473">
              <w:rPr>
                <w:rFonts w:ascii="Calibri" w:hAnsi="Calibri"/>
                <w:color w:val="000000"/>
              </w:rPr>
              <w:t>4.787,00</w:t>
            </w:r>
          </w:p>
        </w:tc>
      </w:tr>
    </w:tbl>
    <w:p w:rsidR="008A0CA3" w:rsidRDefault="008A0CA3" w:rsidP="008A0CA3">
      <w:pPr>
        <w:jc w:val="both"/>
        <w:rPr>
          <w:i/>
          <w:sz w:val="22"/>
        </w:rPr>
      </w:pPr>
      <w:r>
        <w:rPr>
          <w:b/>
        </w:rPr>
        <w:t xml:space="preserve">           </w:t>
      </w:r>
      <w:r>
        <w:rPr>
          <w:i/>
          <w:sz w:val="22"/>
        </w:rPr>
        <w:t xml:space="preserve">  </w:t>
      </w:r>
    </w:p>
    <w:p w:rsidR="008A0CA3" w:rsidRDefault="0043353A" w:rsidP="008A0CA3">
      <w:pPr>
        <w:ind w:firstLine="708"/>
        <w:jc w:val="both"/>
        <w:rPr>
          <w:rFonts w:ascii="Tahoma" w:hAnsi="Tahoma" w:cs="Tahoma"/>
          <w:b/>
        </w:rPr>
      </w:pPr>
      <w:r w:rsidRPr="0043353A">
        <w:rPr>
          <w:rFonts w:ascii="Tahoma" w:hAnsi="Tahoma" w:cs="Tahoma"/>
        </w:rPr>
        <w:t>Propunem aprobarea</w:t>
      </w:r>
      <w:r>
        <w:rPr>
          <w:rFonts w:ascii="Tahoma" w:hAnsi="Tahoma" w:cs="Tahoma"/>
        </w:rPr>
        <w:t xml:space="preserve"> </w:t>
      </w:r>
      <w:r>
        <w:rPr>
          <w:rFonts w:ascii="Tahoma" w:hAnsi="Tahoma" w:cs="Tahoma"/>
          <w:b/>
        </w:rPr>
        <w:t>efectuării</w:t>
      </w:r>
      <w:r w:rsidR="008A0CA3" w:rsidRPr="00745473">
        <w:rPr>
          <w:rFonts w:ascii="Tahoma" w:hAnsi="Tahoma" w:cs="Tahoma"/>
          <w:b/>
        </w:rPr>
        <w:t xml:space="preserve"> de vărsăminte din secțiunea de funcționare în cea de dezvoltare în sumă de 519,50 mii lei</w:t>
      </w:r>
      <w:r w:rsidR="008A0CA3">
        <w:rPr>
          <w:rFonts w:ascii="Tahoma" w:hAnsi="Tahoma" w:cs="Tahoma"/>
          <w:b/>
        </w:rPr>
        <w:t>.</w:t>
      </w:r>
    </w:p>
    <w:p w:rsidR="0043353A" w:rsidRPr="0043353A" w:rsidRDefault="0043353A" w:rsidP="008A0CA3">
      <w:pPr>
        <w:ind w:firstLine="708"/>
        <w:jc w:val="both"/>
        <w:rPr>
          <w:rFonts w:ascii="Tahoma" w:hAnsi="Tahoma" w:cs="Tahoma"/>
        </w:rPr>
      </w:pPr>
      <w:r w:rsidRPr="0043353A">
        <w:rPr>
          <w:rFonts w:ascii="Tahoma" w:hAnsi="Tahoma" w:cs="Tahoma"/>
        </w:rPr>
        <w:t>Luări de cuvânt:</w:t>
      </w:r>
      <w:r>
        <w:rPr>
          <w:rFonts w:ascii="Tahoma" w:hAnsi="Tahoma" w:cs="Tahoma"/>
        </w:rPr>
        <w:t xml:space="preserve"> </w:t>
      </w:r>
      <w:r w:rsidRPr="0043353A">
        <w:rPr>
          <w:rFonts w:ascii="Tahoma" w:hAnsi="Tahoma" w:cs="Tahoma"/>
          <w:b/>
          <w:u w:val="single"/>
        </w:rPr>
        <w:t>domnul consilier Buburuz Simion Florin:</w:t>
      </w:r>
      <w:r>
        <w:rPr>
          <w:rFonts w:ascii="Tahoma" w:hAnsi="Tahoma" w:cs="Tahoma"/>
        </w:rPr>
        <w:t xml:space="preserve"> propune </w:t>
      </w:r>
      <w:r w:rsidR="00D750BD">
        <w:rPr>
          <w:rFonts w:ascii="Tahoma" w:hAnsi="Tahoma" w:cs="Tahoma"/>
        </w:rPr>
        <w:t>ca dist</w:t>
      </w:r>
      <w:r w:rsidR="00FE4737">
        <w:rPr>
          <w:rFonts w:ascii="Tahoma" w:hAnsi="Tahoma" w:cs="Tahoma"/>
        </w:rPr>
        <w:t>r</w:t>
      </w:r>
      <w:r w:rsidR="00D750BD">
        <w:rPr>
          <w:rFonts w:ascii="Tahoma" w:hAnsi="Tahoma" w:cs="Tahoma"/>
        </w:rPr>
        <w:t>ibuirea benilor să fie alocați p</w:t>
      </w:r>
      <w:r w:rsidR="00FE4737">
        <w:rPr>
          <w:rFonts w:ascii="Tahoma" w:hAnsi="Tahoma" w:cs="Tahoma"/>
        </w:rPr>
        <w:t>entru buna întreținere a bazei balneare, ca serviciile să fie la înălțime.</w:t>
      </w:r>
    </w:p>
    <w:p w:rsidR="008A0CA3" w:rsidRDefault="00FE4737" w:rsidP="008A0CA3">
      <w:pPr>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Pr="007C289C">
        <w:rPr>
          <w:rFonts w:ascii="Tahoma" w:hAnsi="Tahoma" w:cs="Tahoma"/>
          <w:b/>
          <w:color w:val="333333"/>
        </w:rPr>
        <w:t>:</w:t>
      </w:r>
      <w:r>
        <w:rPr>
          <w:rFonts w:ascii="Tahoma" w:hAnsi="Tahoma" w:cs="Tahoma"/>
          <w:b/>
          <w:color w:val="333333"/>
        </w:rPr>
        <w:t xml:space="preserve"> </w:t>
      </w:r>
      <w:r w:rsidRPr="00FE4737">
        <w:rPr>
          <w:rFonts w:ascii="Tahoma" w:hAnsi="Tahoma" w:cs="Tahoma"/>
          <w:color w:val="333333"/>
        </w:rPr>
        <w:t xml:space="preserve">Lucrările de renovare au fost demarate s-a închis zona administrativă și toate lucrările vor fi la </w:t>
      </w:r>
      <w:r>
        <w:rPr>
          <w:rFonts w:ascii="Tahoma" w:hAnsi="Tahoma" w:cs="Tahoma"/>
          <w:color w:val="333333"/>
        </w:rPr>
        <w:t xml:space="preserve">cote </w:t>
      </w:r>
      <w:r w:rsidR="00D750BD">
        <w:rPr>
          <w:rFonts w:ascii="Tahoma" w:hAnsi="Tahoma" w:cs="Tahoma"/>
          <w:color w:val="333333"/>
        </w:rPr>
        <w:t>optime</w:t>
      </w:r>
      <w:r>
        <w:rPr>
          <w:rFonts w:ascii="Tahoma" w:hAnsi="Tahoma" w:cs="Tahoma"/>
          <w:color w:val="333333"/>
        </w:rPr>
        <w:t>.</w:t>
      </w:r>
    </w:p>
    <w:p w:rsidR="00FE4737" w:rsidRDefault="00FE4737" w:rsidP="00FE4737">
      <w:pPr>
        <w:ind w:firstLine="432"/>
        <w:jc w:val="both"/>
        <w:rPr>
          <w:rFonts w:ascii="Tahoma" w:hAnsi="Tahoma" w:cs="Tahoma"/>
          <w:b/>
          <w:bCs/>
          <w:color w:val="333333"/>
        </w:rPr>
      </w:pPr>
      <w:r>
        <w:rPr>
          <w:rFonts w:ascii="Tahoma" w:hAnsi="Tahoma" w:cs="Tahoma"/>
          <w:color w:val="333333"/>
        </w:rPr>
        <w:t xml:space="preserve">Proiectul este votat cu </w:t>
      </w:r>
      <w:r>
        <w:rPr>
          <w:rFonts w:ascii="Tahoma" w:hAnsi="Tahoma" w:cs="Tahoma"/>
          <w:b/>
          <w:bCs/>
          <w:color w:val="333333"/>
        </w:rPr>
        <w:t>votat 17</w:t>
      </w:r>
      <w:r w:rsidRPr="00BA0A28">
        <w:rPr>
          <w:rFonts w:ascii="Tahoma" w:hAnsi="Tahoma" w:cs="Tahoma"/>
          <w:b/>
          <w:bCs/>
          <w:color w:val="333333"/>
        </w:rPr>
        <w:t xml:space="preserve"> voturi ”pentru”</w:t>
      </w:r>
      <w:r>
        <w:rPr>
          <w:rFonts w:ascii="Tahoma" w:hAnsi="Tahoma" w:cs="Tahoma"/>
          <w:b/>
          <w:bCs/>
          <w:color w:val="333333"/>
        </w:rPr>
        <w:t>, unanumitate.</w:t>
      </w:r>
    </w:p>
    <w:p w:rsidR="00FE4737" w:rsidRPr="002C1B15" w:rsidRDefault="00FE4737" w:rsidP="00FE4737">
      <w:pPr>
        <w:ind w:firstLine="525"/>
        <w:jc w:val="both"/>
        <w:rPr>
          <w:rFonts w:ascii="Tahoma" w:hAnsi="Tahoma" w:cs="Tahoma"/>
          <w:b/>
          <w:bCs/>
          <w:color w:val="FF0000"/>
        </w:rPr>
      </w:pPr>
      <w:r>
        <w:rPr>
          <w:rFonts w:ascii="Tahoma" w:hAnsi="Tahoma" w:cs="Tahoma"/>
        </w:rPr>
        <w:t xml:space="preserve">Se trece la </w:t>
      </w:r>
      <w:r>
        <w:rPr>
          <w:rFonts w:ascii="Tahoma" w:hAnsi="Tahoma" w:cs="Tahoma"/>
          <w:b/>
          <w:u w:val="single"/>
        </w:rPr>
        <w:t>Punctul 9</w:t>
      </w:r>
      <w:r w:rsidRPr="00FE4737">
        <w:rPr>
          <w:rFonts w:ascii="Tahoma" w:hAnsi="Tahoma" w:cs="Tahoma"/>
          <w:b/>
          <w:u w:val="single"/>
        </w:rPr>
        <w:t>.</w:t>
      </w:r>
      <w:r>
        <w:rPr>
          <w:rFonts w:ascii="Tahoma" w:hAnsi="Tahoma" w:cs="Tahoma"/>
        </w:rPr>
        <w:t xml:space="preserve"> </w:t>
      </w:r>
      <w:r w:rsidRPr="002C1B15">
        <w:rPr>
          <w:rFonts w:ascii="Tahoma" w:hAnsi="Tahoma" w:cs="Tahoma"/>
          <w:b/>
          <w:color w:val="FF0000"/>
        </w:rPr>
        <w:t>Proiect de hotărâre privind aprobarea Studiului de fezabilitate și a  indicatorilor tehnico – economici aferenți Proiectului ”Construire pod peste Valea Jichiș (Salca), pe Strada Slatinei, Municipiul Dej, județul Cluj”.</w:t>
      </w:r>
    </w:p>
    <w:p w:rsidR="00FE4737" w:rsidRDefault="00FE4737" w:rsidP="008A0CA3">
      <w:pPr>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Pr="007C289C">
        <w:rPr>
          <w:rFonts w:ascii="Tahoma" w:hAnsi="Tahoma" w:cs="Tahoma"/>
          <w:b/>
          <w:color w:val="333333"/>
        </w:rPr>
        <w:t>:</w:t>
      </w:r>
      <w:r>
        <w:rPr>
          <w:rFonts w:ascii="Tahoma" w:hAnsi="Tahoma" w:cs="Tahoma"/>
          <w:b/>
          <w:color w:val="333333"/>
        </w:rPr>
        <w:t xml:space="preserve"> </w:t>
      </w:r>
      <w:r>
        <w:rPr>
          <w:rFonts w:ascii="Tahoma" w:hAnsi="Tahoma" w:cs="Tahoma"/>
          <w:color w:val="333333"/>
        </w:rPr>
        <w:t>Renovarea și dezvoltarea zonelor cu o infrastructură mai precară reprezintă o cerință esențială pentru îmbunătățirea calității vieții, creșterii atractivității și interesului pentru aceste zone. Strada Slatinei pe care este amplasa</w:t>
      </w:r>
      <w:r w:rsidR="00E5763A">
        <w:rPr>
          <w:rFonts w:ascii="Tahoma" w:hAnsi="Tahoma" w:cs="Tahoma"/>
          <w:color w:val="333333"/>
        </w:rPr>
        <w:t>t podul ce traversează Valea Sa</w:t>
      </w:r>
      <w:r>
        <w:rPr>
          <w:rFonts w:ascii="Tahoma" w:hAnsi="Tahoma" w:cs="Tahoma"/>
          <w:color w:val="333333"/>
        </w:rPr>
        <w:t xml:space="preserve">lca (Jichiș) se desprinde din Strada Varga Catalina și face parte din domeniul public al Municipiului Dej, obligativitatea întrreținerii și reparațiilor revine Primăriei.  Conform expertixei tehnice se </w:t>
      </w:r>
      <w:r w:rsidR="00D750BD">
        <w:rPr>
          <w:rFonts w:ascii="Tahoma" w:hAnsi="Tahoma" w:cs="Tahoma"/>
          <w:color w:val="333333"/>
        </w:rPr>
        <w:t>impu</w:t>
      </w:r>
      <w:r>
        <w:rPr>
          <w:rFonts w:ascii="Tahoma" w:hAnsi="Tahoma" w:cs="Tahoma"/>
          <w:color w:val="333333"/>
        </w:rPr>
        <w:t>ne înlocuirea lucrării existente cu un pod nou, în lungime de 24,95 m</w:t>
      </w:r>
      <w:r w:rsidR="00E5763A">
        <w:rPr>
          <w:rFonts w:ascii="Tahoma" w:hAnsi="Tahoma" w:cs="Tahoma"/>
          <w:color w:val="333333"/>
        </w:rPr>
        <w:t xml:space="preserve">, valoarea totală a investiției fiind de 1.057.757 lei, inclusiv T.V.A. </w:t>
      </w:r>
    </w:p>
    <w:p w:rsidR="00E5763A" w:rsidRDefault="00E5763A" w:rsidP="00E5763A">
      <w:pPr>
        <w:ind w:firstLine="432"/>
        <w:jc w:val="both"/>
        <w:rPr>
          <w:rFonts w:ascii="Tahoma" w:hAnsi="Tahoma" w:cs="Tahoma"/>
          <w:b/>
          <w:bCs/>
          <w:color w:val="333333"/>
        </w:rPr>
      </w:pPr>
      <w:r>
        <w:rPr>
          <w:rFonts w:ascii="Tahoma" w:hAnsi="Tahoma" w:cs="Tahoma"/>
          <w:color w:val="333333"/>
        </w:rPr>
        <w:t xml:space="preserve">Proiectul este votat cu </w:t>
      </w:r>
      <w:r>
        <w:rPr>
          <w:rFonts w:ascii="Tahoma" w:hAnsi="Tahoma" w:cs="Tahoma"/>
          <w:b/>
          <w:bCs/>
          <w:color w:val="333333"/>
        </w:rPr>
        <w:t>votat 17</w:t>
      </w:r>
      <w:r w:rsidRPr="00BA0A28">
        <w:rPr>
          <w:rFonts w:ascii="Tahoma" w:hAnsi="Tahoma" w:cs="Tahoma"/>
          <w:b/>
          <w:bCs/>
          <w:color w:val="333333"/>
        </w:rPr>
        <w:t xml:space="preserve"> voturi ”pentru”</w:t>
      </w:r>
      <w:r>
        <w:rPr>
          <w:rFonts w:ascii="Tahoma" w:hAnsi="Tahoma" w:cs="Tahoma"/>
          <w:b/>
          <w:bCs/>
          <w:color w:val="333333"/>
        </w:rPr>
        <w:t>, unanumitate.</w:t>
      </w:r>
    </w:p>
    <w:p w:rsidR="00E5763A" w:rsidRPr="00E5763A" w:rsidRDefault="00E5763A" w:rsidP="008A0CA3">
      <w:pPr>
        <w:ind w:firstLine="708"/>
        <w:jc w:val="both"/>
        <w:rPr>
          <w:rFonts w:ascii="Tahoma" w:hAnsi="Tahoma" w:cs="Tahoma"/>
          <w:b/>
        </w:rPr>
      </w:pPr>
      <w:r w:rsidRPr="00E5763A">
        <w:rPr>
          <w:rFonts w:ascii="Tahoma" w:hAnsi="Tahoma" w:cs="Tahoma"/>
          <w:b/>
          <w:u w:val="single"/>
        </w:rPr>
        <w:t xml:space="preserve">Punctul 10. </w:t>
      </w:r>
      <w:r w:rsidRPr="003F70D2">
        <w:rPr>
          <w:rFonts w:ascii="Tahoma" w:hAnsi="Tahoma" w:cs="Tahoma"/>
          <w:b/>
          <w:bCs/>
          <w:color w:val="FF0000"/>
        </w:rPr>
        <w:t>Proiect de hotărâre</w:t>
      </w:r>
      <w:r w:rsidRPr="003F70D2">
        <w:rPr>
          <w:rFonts w:ascii="Tahoma" w:hAnsi="Tahoma" w:cs="Tahoma"/>
          <w:bCs/>
          <w:color w:val="FF0000"/>
        </w:rPr>
        <w:t xml:space="preserve"> </w:t>
      </w:r>
      <w:r w:rsidRPr="003F70D2">
        <w:rPr>
          <w:rFonts w:ascii="Tahoma" w:hAnsi="Tahoma" w:cs="Tahoma"/>
          <w:b/>
          <w:color w:val="FF0000"/>
          <w:lang w:eastAsia="ar-SA"/>
        </w:rPr>
        <w:t>privind aprobarea mandatării doamnei Rus Claudia reprezentantul Consiliului Local al Municipiului Dej în Adunarea Generală a Acțion</w:t>
      </w:r>
      <w:r>
        <w:rPr>
          <w:rFonts w:ascii="Tahoma" w:hAnsi="Tahoma" w:cs="Tahoma"/>
          <w:b/>
          <w:color w:val="FF0000"/>
          <w:lang w:eastAsia="ar-SA"/>
        </w:rPr>
        <w:t>arilor Societății Transurb S.A.</w:t>
      </w:r>
      <w:r w:rsidRPr="003F70D2">
        <w:rPr>
          <w:rFonts w:ascii="Tahoma" w:hAnsi="Tahoma" w:cs="Tahoma"/>
          <w:b/>
          <w:color w:val="FF0000"/>
          <w:lang w:eastAsia="ar-SA"/>
        </w:rPr>
        <w:t>, pentru prelungirea mandatelor membrilor Consiliului de Administrație</w:t>
      </w:r>
      <w:r>
        <w:rPr>
          <w:rFonts w:ascii="Tahoma" w:hAnsi="Tahoma" w:cs="Tahoma"/>
          <w:b/>
          <w:color w:val="FF0000"/>
          <w:lang w:eastAsia="ar-SA"/>
        </w:rPr>
        <w:t>.</w:t>
      </w:r>
    </w:p>
    <w:p w:rsidR="008A0CA3" w:rsidRDefault="00E5763A" w:rsidP="008A0CA3">
      <w:pPr>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Pr="007C289C">
        <w:rPr>
          <w:rFonts w:ascii="Tahoma" w:hAnsi="Tahoma" w:cs="Tahoma"/>
          <w:b/>
          <w:color w:val="333333"/>
        </w:rPr>
        <w:t>:</w:t>
      </w:r>
      <w:r>
        <w:rPr>
          <w:rFonts w:ascii="Tahoma" w:hAnsi="Tahoma" w:cs="Tahoma"/>
          <w:b/>
          <w:color w:val="333333"/>
        </w:rPr>
        <w:t xml:space="preserve"> </w:t>
      </w:r>
      <w:r w:rsidRPr="00E5763A">
        <w:rPr>
          <w:rFonts w:ascii="Tahoma" w:hAnsi="Tahoma" w:cs="Tahoma"/>
          <w:color w:val="333333"/>
        </w:rPr>
        <w:t xml:space="preserve">Prin Adresa Nr. 83 din data de 15 martie 2017, Societatea </w:t>
      </w:r>
      <w:r w:rsidR="00D750BD">
        <w:rPr>
          <w:rFonts w:ascii="Tahoma" w:hAnsi="Tahoma" w:cs="Tahoma"/>
          <w:color w:val="333333"/>
        </w:rPr>
        <w:t>”</w:t>
      </w:r>
      <w:r w:rsidRPr="00E5763A">
        <w:rPr>
          <w:rFonts w:ascii="Tahoma" w:hAnsi="Tahoma" w:cs="Tahoma"/>
          <w:color w:val="333333"/>
        </w:rPr>
        <w:t>Transurb</w:t>
      </w:r>
      <w:r w:rsidR="00D750BD">
        <w:rPr>
          <w:rFonts w:ascii="Tahoma" w:hAnsi="Tahoma" w:cs="Tahoma"/>
          <w:color w:val="333333"/>
        </w:rPr>
        <w:t>”</w:t>
      </w:r>
      <w:r w:rsidRPr="00E5763A">
        <w:rPr>
          <w:rFonts w:ascii="Tahoma" w:hAnsi="Tahoma" w:cs="Tahoma"/>
          <w:color w:val="333333"/>
        </w:rPr>
        <w:t xml:space="preserve"> S.A. solicită prelungirea mandatelor actuali a</w:t>
      </w:r>
      <w:r>
        <w:rPr>
          <w:rFonts w:ascii="Tahoma" w:hAnsi="Tahoma" w:cs="Tahoma"/>
          <w:color w:val="333333"/>
        </w:rPr>
        <w:t xml:space="preserve">l Consiliului de administrație până la finalizarea procedurii de numire a noilor membri. Până la finalizarea procedurii prevăzută de Ordonanța de Urgență a Guvernului Nr. 109/2011, privind guvernanța corporativă a întreprinderilor publice, propunem mandatarea </w:t>
      </w:r>
      <w:r w:rsidRPr="00D750BD">
        <w:rPr>
          <w:rFonts w:ascii="Tahoma" w:hAnsi="Tahoma" w:cs="Tahoma"/>
          <w:b/>
          <w:color w:val="333333"/>
        </w:rPr>
        <w:t>doamnei Rus Claudia</w:t>
      </w:r>
      <w:r>
        <w:rPr>
          <w:rFonts w:ascii="Tahoma" w:hAnsi="Tahoma" w:cs="Tahoma"/>
          <w:color w:val="333333"/>
        </w:rPr>
        <w:t xml:space="preserve"> pentru a vota adoptarea unei hotărâri de prelungire a mandatelor m</w:t>
      </w:r>
      <w:r w:rsidR="00D750BD">
        <w:rPr>
          <w:rFonts w:ascii="Tahoma" w:hAnsi="Tahoma" w:cs="Tahoma"/>
          <w:color w:val="333333"/>
        </w:rPr>
        <w:t>embrilor actuali ai Consiliului</w:t>
      </w:r>
      <w:r>
        <w:rPr>
          <w:rFonts w:ascii="Tahoma" w:hAnsi="Tahoma" w:cs="Tahoma"/>
          <w:color w:val="333333"/>
        </w:rPr>
        <w:t xml:space="preserve"> de administrație al Societății </w:t>
      </w:r>
      <w:r w:rsidR="00D750BD">
        <w:rPr>
          <w:rFonts w:ascii="Tahoma" w:hAnsi="Tahoma" w:cs="Tahoma"/>
          <w:color w:val="333333"/>
        </w:rPr>
        <w:t>”</w:t>
      </w:r>
      <w:r>
        <w:rPr>
          <w:rFonts w:ascii="Tahoma" w:hAnsi="Tahoma" w:cs="Tahoma"/>
          <w:color w:val="333333"/>
        </w:rPr>
        <w:t>Transurb</w:t>
      </w:r>
      <w:r w:rsidR="00D750BD">
        <w:rPr>
          <w:rFonts w:ascii="Tahoma" w:hAnsi="Tahoma" w:cs="Tahoma"/>
          <w:color w:val="333333"/>
        </w:rPr>
        <w:t>”</w:t>
      </w:r>
      <w:r>
        <w:rPr>
          <w:rFonts w:ascii="Tahoma" w:hAnsi="Tahoma" w:cs="Tahoma"/>
          <w:color w:val="333333"/>
        </w:rPr>
        <w:t xml:space="preserve"> S.A..</w:t>
      </w:r>
    </w:p>
    <w:p w:rsidR="00E5763A" w:rsidRPr="00E5763A" w:rsidRDefault="00E5763A" w:rsidP="008A0CA3">
      <w:pPr>
        <w:ind w:firstLine="708"/>
        <w:jc w:val="both"/>
        <w:rPr>
          <w:rFonts w:ascii="Tahoma" w:hAnsi="Tahoma" w:cs="Tahoma"/>
        </w:rPr>
      </w:pPr>
      <w:r w:rsidRPr="00E5763A">
        <w:rPr>
          <w:rFonts w:ascii="Tahoma" w:hAnsi="Tahoma" w:cs="Tahoma"/>
          <w:b/>
          <w:color w:val="333333"/>
          <w:u w:val="single"/>
        </w:rPr>
        <w:t>Doamna viceprimar Muncelean Teodora:</w:t>
      </w:r>
      <w:r>
        <w:rPr>
          <w:rFonts w:ascii="Tahoma" w:hAnsi="Tahoma" w:cs="Tahoma"/>
          <w:color w:val="333333"/>
        </w:rPr>
        <w:t xml:space="preserve"> Procedura a fost demarată</w:t>
      </w:r>
      <w:r w:rsidR="00D750BD">
        <w:rPr>
          <w:rFonts w:ascii="Tahoma" w:hAnsi="Tahoma" w:cs="Tahoma"/>
          <w:color w:val="333333"/>
        </w:rPr>
        <w:t>,</w:t>
      </w:r>
      <w:r>
        <w:rPr>
          <w:rFonts w:ascii="Tahoma" w:hAnsi="Tahoma" w:cs="Tahoma"/>
          <w:color w:val="333333"/>
        </w:rPr>
        <w:t xml:space="preserve"> conform  Ordonanței de Urgență a Guvernului Nr. 109/2011, privind guvernanța corporativă a întreprinderilor publice. Am vorbit la Registrul Comerțului și mandatel</w:t>
      </w:r>
      <w:r w:rsidR="007F5E52">
        <w:rPr>
          <w:rFonts w:ascii="Tahoma" w:hAnsi="Tahoma" w:cs="Tahoma"/>
          <w:color w:val="333333"/>
        </w:rPr>
        <w:t>e actu</w:t>
      </w:r>
      <w:r w:rsidR="00D750BD">
        <w:rPr>
          <w:rFonts w:ascii="Tahoma" w:hAnsi="Tahoma" w:cs="Tahoma"/>
          <w:color w:val="333333"/>
        </w:rPr>
        <w:t>ialilor membri din Consiliul de ad</w:t>
      </w:r>
      <w:r w:rsidR="007F5E52">
        <w:rPr>
          <w:rFonts w:ascii="Tahoma" w:hAnsi="Tahoma" w:cs="Tahoma"/>
          <w:color w:val="333333"/>
        </w:rPr>
        <w:t>ministrație al Societății se pot prelungi pe o perioadă de 6 luni.</w:t>
      </w:r>
    </w:p>
    <w:p w:rsidR="007F5E52" w:rsidRDefault="007F5E52" w:rsidP="007F5E52">
      <w:pPr>
        <w:ind w:firstLine="432"/>
        <w:jc w:val="both"/>
        <w:rPr>
          <w:rFonts w:ascii="Tahoma" w:hAnsi="Tahoma" w:cs="Tahoma"/>
          <w:b/>
          <w:bCs/>
          <w:color w:val="333333"/>
        </w:rPr>
      </w:pPr>
      <w:r>
        <w:rPr>
          <w:rFonts w:ascii="Tahoma" w:hAnsi="Tahoma" w:cs="Tahoma"/>
          <w:color w:val="333333"/>
        </w:rPr>
        <w:t xml:space="preserve">Proiectul este votat cu </w:t>
      </w:r>
      <w:r>
        <w:rPr>
          <w:rFonts w:ascii="Tahoma" w:hAnsi="Tahoma" w:cs="Tahoma"/>
          <w:b/>
          <w:bCs/>
          <w:color w:val="333333"/>
        </w:rPr>
        <w:t>votat 17</w:t>
      </w:r>
      <w:r w:rsidRPr="00BA0A28">
        <w:rPr>
          <w:rFonts w:ascii="Tahoma" w:hAnsi="Tahoma" w:cs="Tahoma"/>
          <w:b/>
          <w:bCs/>
          <w:color w:val="333333"/>
        </w:rPr>
        <w:t xml:space="preserve"> voturi ”pentru”</w:t>
      </w:r>
      <w:r>
        <w:rPr>
          <w:rFonts w:ascii="Tahoma" w:hAnsi="Tahoma" w:cs="Tahoma"/>
          <w:b/>
          <w:bCs/>
          <w:color w:val="333333"/>
        </w:rPr>
        <w:t>, unanumitate.</w:t>
      </w:r>
    </w:p>
    <w:p w:rsidR="007F5E52" w:rsidRDefault="007F5E52" w:rsidP="007F5E52">
      <w:pPr>
        <w:ind w:firstLine="432"/>
        <w:jc w:val="both"/>
        <w:rPr>
          <w:rFonts w:ascii="Tahoma" w:hAnsi="Tahoma" w:cs="Tahoma"/>
          <w:b/>
          <w:bCs/>
          <w:color w:val="333333"/>
        </w:rPr>
      </w:pPr>
    </w:p>
    <w:p w:rsidR="007F5E52" w:rsidRDefault="007F5E52" w:rsidP="007F5E52">
      <w:pPr>
        <w:ind w:firstLine="432"/>
        <w:jc w:val="both"/>
        <w:rPr>
          <w:rFonts w:ascii="Tahoma" w:hAnsi="Tahoma" w:cs="Tahoma"/>
          <w:b/>
          <w:bCs/>
          <w:color w:val="333333"/>
        </w:rPr>
      </w:pPr>
    </w:p>
    <w:p w:rsidR="007F5E52" w:rsidRDefault="007F5E52" w:rsidP="007F5E52">
      <w:pPr>
        <w:ind w:firstLine="432"/>
        <w:jc w:val="both"/>
        <w:rPr>
          <w:rFonts w:ascii="Tahoma" w:hAnsi="Tahoma" w:cs="Tahoma"/>
          <w:b/>
          <w:bCs/>
          <w:color w:val="333333"/>
        </w:rPr>
      </w:pPr>
    </w:p>
    <w:p w:rsidR="00D750BD" w:rsidRDefault="007F5E52" w:rsidP="007F5E52">
      <w:pPr>
        <w:ind w:firstLine="432"/>
        <w:jc w:val="both"/>
        <w:rPr>
          <w:rFonts w:ascii="Tahoma" w:hAnsi="Tahoma" w:cs="Tahoma"/>
          <w:b/>
          <w:bCs/>
          <w:color w:val="333333"/>
          <w:u w:val="single"/>
        </w:rPr>
      </w:pPr>
      <w:r>
        <w:rPr>
          <w:rFonts w:ascii="Tahoma" w:hAnsi="Tahoma" w:cs="Tahoma"/>
          <w:b/>
          <w:bCs/>
          <w:color w:val="333333"/>
        </w:rPr>
        <w:lastRenderedPageBreak/>
        <w:tab/>
      </w:r>
      <w:r w:rsidRPr="007F5E52">
        <w:rPr>
          <w:rFonts w:ascii="Tahoma" w:hAnsi="Tahoma" w:cs="Tahoma"/>
          <w:bCs/>
          <w:color w:val="333333"/>
        </w:rPr>
        <w:t>La</w:t>
      </w:r>
      <w:r>
        <w:rPr>
          <w:rFonts w:ascii="Tahoma" w:hAnsi="Tahoma" w:cs="Tahoma"/>
          <w:b/>
          <w:bCs/>
          <w:color w:val="333333"/>
        </w:rPr>
        <w:t xml:space="preserve"> Punctul Diverse </w:t>
      </w:r>
      <w:r w:rsidRPr="007F5E52">
        <w:rPr>
          <w:rFonts w:ascii="Tahoma" w:hAnsi="Tahoma" w:cs="Tahoma"/>
          <w:bCs/>
          <w:color w:val="333333"/>
        </w:rPr>
        <w:t xml:space="preserve">se supune atenției Adresa Nr. 5.675 a </w:t>
      </w:r>
      <w:r w:rsidR="009611DF">
        <w:rPr>
          <w:rFonts w:ascii="Tahoma" w:hAnsi="Tahoma" w:cs="Tahoma"/>
          <w:bCs/>
          <w:color w:val="333333"/>
        </w:rPr>
        <w:t>So</w:t>
      </w:r>
      <w:r w:rsidR="00D750BD">
        <w:rPr>
          <w:rFonts w:ascii="Tahoma" w:hAnsi="Tahoma" w:cs="Tahoma"/>
          <w:bCs/>
          <w:color w:val="333333"/>
        </w:rPr>
        <w:t xml:space="preserve">cietății </w:t>
      </w:r>
      <w:r>
        <w:rPr>
          <w:rFonts w:ascii="Tahoma" w:hAnsi="Tahoma" w:cs="Tahoma"/>
          <w:bCs/>
          <w:color w:val="333333"/>
        </w:rPr>
        <w:t xml:space="preserve">C.S. Bratner – Vereș S.A. </w:t>
      </w:r>
      <w:r w:rsidR="00D750BD">
        <w:rPr>
          <w:rFonts w:ascii="Tahoma" w:hAnsi="Tahoma" w:cs="Tahoma"/>
          <w:bCs/>
          <w:color w:val="333333"/>
        </w:rPr>
        <w:t>Cluj</w:t>
      </w:r>
      <w:r w:rsidR="009611DF">
        <w:rPr>
          <w:rFonts w:ascii="Tahoma" w:hAnsi="Tahoma" w:cs="Tahoma"/>
          <w:bCs/>
          <w:color w:val="333333"/>
        </w:rPr>
        <w:t xml:space="preserve"> prin care se aduce la cunoștință</w:t>
      </w:r>
      <w:r w:rsidR="00D750BD">
        <w:rPr>
          <w:rFonts w:ascii="Tahoma" w:hAnsi="Tahoma" w:cs="Tahoma"/>
          <w:bCs/>
          <w:color w:val="333333"/>
        </w:rPr>
        <w:t>: notificarea cu privire la ta</w:t>
      </w:r>
      <w:r>
        <w:rPr>
          <w:rFonts w:ascii="Tahoma" w:hAnsi="Tahoma" w:cs="Tahoma"/>
          <w:bCs/>
          <w:color w:val="333333"/>
        </w:rPr>
        <w:t xml:space="preserve">xa de mediu de 80 lei/tonă, în vigoare din data </w:t>
      </w:r>
      <w:r w:rsidR="00D750BD">
        <w:rPr>
          <w:rFonts w:ascii="Tahoma" w:hAnsi="Tahoma" w:cs="Tahoma"/>
          <w:bCs/>
          <w:color w:val="333333"/>
        </w:rPr>
        <w:t>de 1 ianuarie 2017; există risc</w:t>
      </w:r>
      <w:r>
        <w:rPr>
          <w:rFonts w:ascii="Tahoma" w:hAnsi="Tahoma" w:cs="Tahoma"/>
          <w:bCs/>
          <w:color w:val="333333"/>
        </w:rPr>
        <w:t>ul iminent de a fi nevoiți să stopeze transporturile deșeurilor colectate la depozitul din Odorheiu Secuiesc.</w:t>
      </w:r>
      <w:r w:rsidR="00DC0887">
        <w:rPr>
          <w:rFonts w:ascii="Tahoma" w:hAnsi="Tahoma" w:cs="Tahoma"/>
          <w:bCs/>
          <w:color w:val="333333"/>
        </w:rPr>
        <w:t xml:space="preserve"> În data de 31 martie se termină</w:t>
      </w:r>
      <w:r w:rsidR="00D750BD">
        <w:rPr>
          <w:rFonts w:ascii="Tahoma" w:hAnsi="Tahoma" w:cs="Tahoma"/>
          <w:bCs/>
          <w:color w:val="333333"/>
        </w:rPr>
        <w:t xml:space="preserve"> subvenția acordată de la buget</w:t>
      </w:r>
      <w:r w:rsidR="00DC0887">
        <w:rPr>
          <w:rFonts w:ascii="Tahoma" w:hAnsi="Tahoma" w:cs="Tahoma"/>
          <w:bCs/>
          <w:color w:val="333333"/>
        </w:rPr>
        <w:t>ul local și trebuie gestionată situația: ce vom hotărâ: suportăm în continuare și taxa și diferența de preț ?</w:t>
      </w:r>
      <w:r w:rsidR="00DC0887" w:rsidRPr="00DC0887">
        <w:rPr>
          <w:rFonts w:ascii="Tahoma" w:hAnsi="Tahoma" w:cs="Tahoma"/>
          <w:b/>
          <w:bCs/>
          <w:color w:val="333333"/>
          <w:u w:val="single"/>
        </w:rPr>
        <w:t xml:space="preserve"> </w:t>
      </w:r>
    </w:p>
    <w:p w:rsidR="00DC0887" w:rsidRDefault="00DC0887" w:rsidP="007F5E52">
      <w:pPr>
        <w:ind w:firstLine="432"/>
        <w:jc w:val="both"/>
        <w:rPr>
          <w:rFonts w:ascii="Tahoma" w:hAnsi="Tahoma" w:cs="Tahoma"/>
          <w:bCs/>
          <w:color w:val="333333"/>
        </w:rPr>
      </w:pPr>
      <w:r w:rsidRPr="00DC0887">
        <w:rPr>
          <w:rFonts w:ascii="Tahoma" w:hAnsi="Tahoma" w:cs="Tahoma"/>
          <w:b/>
          <w:bCs/>
          <w:color w:val="333333"/>
          <w:u w:val="single"/>
        </w:rPr>
        <w:t xml:space="preserve">Domnul </w:t>
      </w:r>
      <w:r>
        <w:rPr>
          <w:rFonts w:ascii="Tahoma" w:hAnsi="Tahoma" w:cs="Tahoma"/>
          <w:b/>
          <w:bCs/>
          <w:color w:val="333333"/>
          <w:u w:val="single"/>
        </w:rPr>
        <w:t>consilier Butuza Marius Cornel:</w:t>
      </w:r>
      <w:r w:rsidR="00D750BD">
        <w:rPr>
          <w:rFonts w:ascii="Tahoma" w:hAnsi="Tahoma" w:cs="Tahoma"/>
          <w:bCs/>
          <w:color w:val="333333"/>
        </w:rPr>
        <w:t xml:space="preserve"> </w:t>
      </w:r>
      <w:r w:rsidRPr="00DC0887">
        <w:rPr>
          <w:rFonts w:ascii="Tahoma" w:hAnsi="Tahoma" w:cs="Tahoma"/>
          <w:bCs/>
          <w:color w:val="333333"/>
        </w:rPr>
        <w:t xml:space="preserve">subliniază că subvenția acordată până acum este o soluție ilegală și de fapt clienții </w:t>
      </w:r>
      <w:r>
        <w:rPr>
          <w:rFonts w:ascii="Tahoma" w:hAnsi="Tahoma" w:cs="Tahoma"/>
          <w:bCs/>
          <w:color w:val="333333"/>
        </w:rPr>
        <w:t>trebuie să suporte costurile aferente. De ase</w:t>
      </w:r>
      <w:r w:rsidR="00773B36">
        <w:rPr>
          <w:rFonts w:ascii="Tahoma" w:hAnsi="Tahoma" w:cs="Tahoma"/>
          <w:bCs/>
          <w:color w:val="333333"/>
        </w:rPr>
        <w:t>menea semnalizează faptul că ROGOP</w:t>
      </w:r>
      <w:bookmarkStart w:id="0" w:name="_GoBack"/>
      <w:bookmarkEnd w:id="0"/>
      <w:r>
        <w:rPr>
          <w:rFonts w:ascii="Tahoma" w:hAnsi="Tahoma" w:cs="Tahoma"/>
          <w:bCs/>
          <w:color w:val="333333"/>
        </w:rPr>
        <w:t xml:space="preserve"> nu a mai fost actualizat.</w:t>
      </w:r>
    </w:p>
    <w:p w:rsidR="00DC0887" w:rsidRDefault="00DC0887" w:rsidP="007F5E52">
      <w:pPr>
        <w:ind w:firstLine="432"/>
        <w:jc w:val="both"/>
        <w:rPr>
          <w:rFonts w:ascii="Tahoma" w:hAnsi="Tahoma" w:cs="Tahoma"/>
          <w:bCs/>
          <w:color w:val="333333"/>
        </w:rPr>
      </w:pPr>
      <w:r w:rsidRPr="00DC0887">
        <w:rPr>
          <w:rFonts w:ascii="Tahoma" w:hAnsi="Tahoma" w:cs="Tahoma"/>
          <w:b/>
          <w:bCs/>
          <w:color w:val="333333"/>
          <w:u w:val="single"/>
        </w:rPr>
        <w:t>Domnul consilier Mureșan Aurelian Călin:</w:t>
      </w:r>
      <w:r>
        <w:rPr>
          <w:rFonts w:ascii="Tahoma" w:hAnsi="Tahoma" w:cs="Tahoma"/>
          <w:bCs/>
          <w:color w:val="333333"/>
        </w:rPr>
        <w:t xml:space="preserve"> Este o situație de urgență care trebuie gestionată, taxa de mediu trebuie plătită, iar compartimentul juridic să întocmească o fundamentare legală pentru rezolvarea problemei.</w:t>
      </w:r>
    </w:p>
    <w:p w:rsidR="00DC0887" w:rsidRDefault="00DC0887" w:rsidP="007F5E52">
      <w:pPr>
        <w:ind w:firstLine="432"/>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Pr="007C289C">
        <w:rPr>
          <w:rFonts w:ascii="Tahoma" w:hAnsi="Tahoma" w:cs="Tahoma"/>
          <w:b/>
          <w:color w:val="333333"/>
        </w:rPr>
        <w:t>:</w:t>
      </w:r>
      <w:r>
        <w:rPr>
          <w:rFonts w:ascii="Tahoma" w:hAnsi="Tahoma" w:cs="Tahoma"/>
          <w:b/>
          <w:color w:val="333333"/>
        </w:rPr>
        <w:t xml:space="preserve"> </w:t>
      </w:r>
      <w:r>
        <w:rPr>
          <w:rFonts w:ascii="Tahoma" w:hAnsi="Tahoma" w:cs="Tahoma"/>
          <w:color w:val="333333"/>
        </w:rPr>
        <w:t>depozitarea 80 lei/tonă, transportul inclus în taxă, înseamnă o creștere de la 7 lei la 12 lei; singura soluție va fi majorarea taxelor pentru salubritate.</w:t>
      </w:r>
    </w:p>
    <w:p w:rsidR="00DC0887" w:rsidRPr="00DC0887" w:rsidRDefault="00DC0887" w:rsidP="007F5E52">
      <w:pPr>
        <w:ind w:firstLine="432"/>
        <w:jc w:val="both"/>
        <w:rPr>
          <w:rFonts w:ascii="Tahoma" w:hAnsi="Tahoma" w:cs="Tahoma"/>
          <w:bCs/>
          <w:color w:val="333333"/>
        </w:rPr>
      </w:pPr>
      <w:r>
        <w:rPr>
          <w:rFonts w:ascii="Tahoma" w:hAnsi="Tahoma" w:cs="Tahoma"/>
          <w:color w:val="333333"/>
        </w:rPr>
        <w:t xml:space="preserve">Nemaifiind alte probleme, </w:t>
      </w:r>
      <w:r w:rsidRPr="00DC0887">
        <w:rPr>
          <w:rFonts w:ascii="Tahoma" w:hAnsi="Tahoma" w:cs="Tahoma"/>
          <w:b/>
          <w:color w:val="333333"/>
          <w:u w:val="single"/>
        </w:rPr>
        <w:t>președintele de ședi</w:t>
      </w:r>
      <w:r w:rsidR="009611DF">
        <w:rPr>
          <w:rFonts w:ascii="Tahoma" w:hAnsi="Tahoma" w:cs="Tahoma"/>
          <w:b/>
          <w:color w:val="333333"/>
          <w:u w:val="single"/>
        </w:rPr>
        <w:t>nță, domnul consilier Buburuz S</w:t>
      </w:r>
      <w:r w:rsidRPr="00DC0887">
        <w:rPr>
          <w:rFonts w:ascii="Tahoma" w:hAnsi="Tahoma" w:cs="Tahoma"/>
          <w:b/>
          <w:color w:val="333333"/>
          <w:u w:val="single"/>
        </w:rPr>
        <w:t xml:space="preserve">imion Florin, </w:t>
      </w:r>
      <w:r>
        <w:rPr>
          <w:rFonts w:ascii="Tahoma" w:hAnsi="Tahoma" w:cs="Tahoma"/>
          <w:color w:val="333333"/>
        </w:rPr>
        <w:t>declară închise lucrările ședinței de îndată.</w:t>
      </w:r>
    </w:p>
    <w:p w:rsidR="00BC4453" w:rsidRPr="00DC0887" w:rsidRDefault="00BC4453" w:rsidP="00B24B03">
      <w:pPr>
        <w:suppressAutoHyphens/>
        <w:ind w:firstLine="432"/>
        <w:jc w:val="both"/>
        <w:rPr>
          <w:rFonts w:ascii="Tahoma" w:hAnsi="Tahoma" w:cs="Tahoma"/>
          <w:color w:val="333333"/>
        </w:rPr>
      </w:pPr>
    </w:p>
    <w:p w:rsidR="00BC4453" w:rsidRDefault="00BC4453" w:rsidP="00B24B03">
      <w:pPr>
        <w:suppressAutoHyphens/>
        <w:ind w:firstLine="432"/>
        <w:jc w:val="both"/>
        <w:rPr>
          <w:rFonts w:ascii="Tahoma" w:hAnsi="Tahoma" w:cs="Tahoma"/>
          <w:b/>
          <w:color w:val="333333"/>
          <w:u w:val="single"/>
        </w:rPr>
      </w:pPr>
    </w:p>
    <w:p w:rsidR="00BC4453" w:rsidRDefault="00BC4453" w:rsidP="00B24B03">
      <w:pPr>
        <w:suppressAutoHyphens/>
        <w:ind w:firstLine="432"/>
        <w:jc w:val="both"/>
        <w:rPr>
          <w:rFonts w:ascii="Tahoma" w:hAnsi="Tahoma" w:cs="Tahoma"/>
          <w:b/>
          <w:color w:val="333333"/>
          <w:u w:val="single"/>
        </w:rPr>
      </w:pPr>
    </w:p>
    <w:p w:rsidR="00BC4453" w:rsidRDefault="00BC4453" w:rsidP="00B24B03">
      <w:pPr>
        <w:suppressAutoHyphens/>
        <w:ind w:firstLine="432"/>
        <w:jc w:val="both"/>
        <w:rPr>
          <w:rFonts w:ascii="Tahoma" w:hAnsi="Tahoma" w:cs="Tahoma"/>
          <w:b/>
          <w:color w:val="333333"/>
          <w:u w:val="single"/>
        </w:rPr>
      </w:pPr>
    </w:p>
    <w:p w:rsidR="00BC4453" w:rsidRDefault="00BC4453" w:rsidP="00B24B03">
      <w:pPr>
        <w:suppressAutoHyphens/>
        <w:ind w:firstLine="432"/>
        <w:jc w:val="both"/>
        <w:rPr>
          <w:rFonts w:ascii="Tahoma" w:hAnsi="Tahoma" w:cs="Tahoma"/>
          <w:b/>
          <w:bCs/>
          <w:color w:val="333333"/>
          <w:u w:val="single"/>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A475D1">
        <w:rPr>
          <w:rFonts w:ascii="Tahoma" w:hAnsi="Tahoma" w:cs="Tahoma"/>
          <w:b/>
          <w:color w:val="333333"/>
        </w:rPr>
        <w:t xml:space="preserve">      </w:t>
      </w:r>
      <w:r w:rsidR="00E1393B">
        <w:rPr>
          <w:rFonts w:ascii="Tahoma" w:hAnsi="Tahoma" w:cs="Tahoma"/>
          <w:b/>
          <w:color w:val="333333"/>
        </w:rPr>
        <w:t xml:space="preserve"> </w:t>
      </w:r>
      <w:r w:rsidR="00A475D1">
        <w:rPr>
          <w:rFonts w:ascii="Tahoma" w:hAnsi="Tahoma" w:cs="Tahoma"/>
          <w:b/>
          <w:color w:val="333333"/>
        </w:rPr>
        <w:t>Buburuz Simion Florin</w:t>
      </w:r>
      <w:r w:rsidR="006C79D0">
        <w:rPr>
          <w:rFonts w:ascii="Tahoma" w:hAnsi="Tahoma" w:cs="Tahoma"/>
          <w:b/>
          <w:color w:val="333333"/>
        </w:rPr>
        <w:t xml:space="preserve">                          </w:t>
      </w:r>
      <w:r w:rsidR="00E1393B">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250349" w:rsidRPr="00AE0DDC" w:rsidRDefault="00250349" w:rsidP="00AE0DDC">
      <w:pPr>
        <w:shd w:val="clear" w:color="auto" w:fill="FFFFFF"/>
        <w:rPr>
          <w:rFonts w:ascii="Helvetica" w:hAnsi="Helvetica" w:cs="Helvetica"/>
          <w:b/>
          <w:color w:val="333333"/>
          <w:sz w:val="21"/>
          <w:szCs w:val="21"/>
        </w:rPr>
      </w:pPr>
      <w:r w:rsidRPr="00AE0DDC">
        <w:rPr>
          <w:rFonts w:ascii="Helvetica" w:hAnsi="Helvetica" w:cs="Helvetica"/>
          <w:b/>
          <w:color w:val="333333"/>
          <w:sz w:val="21"/>
          <w:szCs w:val="21"/>
        </w:rPr>
        <w:t> </w:t>
      </w:r>
    </w:p>
    <w:p w:rsidR="00250349" w:rsidRPr="00AE0DDC" w:rsidRDefault="00250349" w:rsidP="00AE0DDC">
      <w:pPr>
        <w:shd w:val="clear" w:color="auto" w:fill="FFFFFF"/>
        <w:jc w:val="both"/>
        <w:rPr>
          <w:rFonts w:ascii="Helvetica" w:hAnsi="Helvetica" w:cs="Helvetica"/>
          <w:b/>
          <w:color w:val="333333"/>
          <w:sz w:val="21"/>
          <w:szCs w:val="21"/>
        </w:rPr>
      </w:pPr>
      <w:r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DE" w:rsidRDefault="003506DE" w:rsidP="002520F0">
      <w:pPr>
        <w:pStyle w:val="Antet"/>
      </w:pPr>
      <w:r>
        <w:separator/>
      </w:r>
    </w:p>
  </w:endnote>
  <w:endnote w:type="continuationSeparator" w:id="0">
    <w:p w:rsidR="003506DE" w:rsidRDefault="003506DE"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DE" w:rsidRDefault="003506DE" w:rsidP="002520F0">
      <w:pPr>
        <w:pStyle w:val="Antet"/>
      </w:pPr>
      <w:r>
        <w:separator/>
      </w:r>
    </w:p>
  </w:footnote>
  <w:footnote w:type="continuationSeparator" w:id="0">
    <w:p w:rsidR="003506DE" w:rsidRDefault="003506DE"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30003BB3"/>
    <w:multiLevelType w:val="hybridMultilevel"/>
    <w:tmpl w:val="0CAED23E"/>
    <w:lvl w:ilvl="0" w:tplc="0418000F">
      <w:start w:val="1"/>
      <w:numFmt w:val="decimal"/>
      <w:lvlText w:val="%1."/>
      <w:lvlJc w:val="left"/>
      <w:pPr>
        <w:ind w:left="1256" w:hanging="360"/>
      </w:pPr>
    </w:lvl>
    <w:lvl w:ilvl="1" w:tplc="04180019" w:tentative="1">
      <w:start w:val="1"/>
      <w:numFmt w:val="lowerLetter"/>
      <w:lvlText w:val="%2."/>
      <w:lvlJc w:val="left"/>
      <w:pPr>
        <w:ind w:left="1976" w:hanging="360"/>
      </w:pPr>
    </w:lvl>
    <w:lvl w:ilvl="2" w:tplc="0418001B" w:tentative="1">
      <w:start w:val="1"/>
      <w:numFmt w:val="lowerRoman"/>
      <w:lvlText w:val="%3."/>
      <w:lvlJc w:val="right"/>
      <w:pPr>
        <w:ind w:left="2696" w:hanging="180"/>
      </w:pPr>
    </w:lvl>
    <w:lvl w:ilvl="3" w:tplc="0418000F" w:tentative="1">
      <w:start w:val="1"/>
      <w:numFmt w:val="decimal"/>
      <w:lvlText w:val="%4."/>
      <w:lvlJc w:val="left"/>
      <w:pPr>
        <w:ind w:left="3416" w:hanging="360"/>
      </w:pPr>
    </w:lvl>
    <w:lvl w:ilvl="4" w:tplc="04180019" w:tentative="1">
      <w:start w:val="1"/>
      <w:numFmt w:val="lowerLetter"/>
      <w:lvlText w:val="%5."/>
      <w:lvlJc w:val="left"/>
      <w:pPr>
        <w:ind w:left="4136" w:hanging="360"/>
      </w:pPr>
    </w:lvl>
    <w:lvl w:ilvl="5" w:tplc="0418001B" w:tentative="1">
      <w:start w:val="1"/>
      <w:numFmt w:val="lowerRoman"/>
      <w:lvlText w:val="%6."/>
      <w:lvlJc w:val="right"/>
      <w:pPr>
        <w:ind w:left="4856" w:hanging="180"/>
      </w:pPr>
    </w:lvl>
    <w:lvl w:ilvl="6" w:tplc="0418000F" w:tentative="1">
      <w:start w:val="1"/>
      <w:numFmt w:val="decimal"/>
      <w:lvlText w:val="%7."/>
      <w:lvlJc w:val="left"/>
      <w:pPr>
        <w:ind w:left="5576" w:hanging="360"/>
      </w:pPr>
    </w:lvl>
    <w:lvl w:ilvl="7" w:tplc="04180019" w:tentative="1">
      <w:start w:val="1"/>
      <w:numFmt w:val="lowerLetter"/>
      <w:lvlText w:val="%8."/>
      <w:lvlJc w:val="left"/>
      <w:pPr>
        <w:ind w:left="6296" w:hanging="360"/>
      </w:pPr>
    </w:lvl>
    <w:lvl w:ilvl="8" w:tplc="0418001B" w:tentative="1">
      <w:start w:val="1"/>
      <w:numFmt w:val="lowerRoman"/>
      <w:lvlText w:val="%9."/>
      <w:lvlJc w:val="right"/>
      <w:pPr>
        <w:ind w:left="7016" w:hanging="180"/>
      </w:pPr>
    </w:lvl>
  </w:abstractNum>
  <w:abstractNum w:abstractNumId="2"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8"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8"/>
  </w:num>
  <w:num w:numId="2">
    <w:abstractNumId w:val="3"/>
  </w:num>
  <w:num w:numId="3">
    <w:abstractNumId w:val="5"/>
  </w:num>
  <w:num w:numId="4">
    <w:abstractNumId w:val="7"/>
  </w:num>
  <w:num w:numId="5">
    <w:abstractNumId w:val="4"/>
  </w:num>
  <w:num w:numId="6">
    <w:abstractNumId w:val="6"/>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57FE"/>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039"/>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30878"/>
    <w:rsid w:val="001418CC"/>
    <w:rsid w:val="00141AC9"/>
    <w:rsid w:val="001436F0"/>
    <w:rsid w:val="001448DE"/>
    <w:rsid w:val="00146BFB"/>
    <w:rsid w:val="0014714F"/>
    <w:rsid w:val="00147E1C"/>
    <w:rsid w:val="001500B1"/>
    <w:rsid w:val="00150A74"/>
    <w:rsid w:val="00151854"/>
    <w:rsid w:val="00152FFB"/>
    <w:rsid w:val="001537CD"/>
    <w:rsid w:val="0015754D"/>
    <w:rsid w:val="00160DE9"/>
    <w:rsid w:val="0016185D"/>
    <w:rsid w:val="001706A8"/>
    <w:rsid w:val="00171CF5"/>
    <w:rsid w:val="00174978"/>
    <w:rsid w:val="00174DB6"/>
    <w:rsid w:val="00175003"/>
    <w:rsid w:val="0017666C"/>
    <w:rsid w:val="0018019E"/>
    <w:rsid w:val="001807A9"/>
    <w:rsid w:val="001815D0"/>
    <w:rsid w:val="001818D5"/>
    <w:rsid w:val="001824F3"/>
    <w:rsid w:val="001826DF"/>
    <w:rsid w:val="00184DDA"/>
    <w:rsid w:val="00185EBB"/>
    <w:rsid w:val="00187925"/>
    <w:rsid w:val="00187B64"/>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59D4"/>
    <w:rsid w:val="001B6471"/>
    <w:rsid w:val="001C26C7"/>
    <w:rsid w:val="001C66F3"/>
    <w:rsid w:val="001D1A05"/>
    <w:rsid w:val="001D1B77"/>
    <w:rsid w:val="001D1C94"/>
    <w:rsid w:val="001D2EC6"/>
    <w:rsid w:val="001D62DC"/>
    <w:rsid w:val="001D6E57"/>
    <w:rsid w:val="001D7DD4"/>
    <w:rsid w:val="001E1836"/>
    <w:rsid w:val="001E390F"/>
    <w:rsid w:val="001E53DC"/>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1B15"/>
    <w:rsid w:val="002C2DEC"/>
    <w:rsid w:val="002C4074"/>
    <w:rsid w:val="002C5F78"/>
    <w:rsid w:val="002D298F"/>
    <w:rsid w:val="002D4950"/>
    <w:rsid w:val="002D7CA6"/>
    <w:rsid w:val="002D7DB8"/>
    <w:rsid w:val="002E1A1F"/>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475B"/>
    <w:rsid w:val="00324BE2"/>
    <w:rsid w:val="00326188"/>
    <w:rsid w:val="00327A24"/>
    <w:rsid w:val="003300CC"/>
    <w:rsid w:val="003329F7"/>
    <w:rsid w:val="00347190"/>
    <w:rsid w:val="003506DE"/>
    <w:rsid w:val="00350764"/>
    <w:rsid w:val="00352869"/>
    <w:rsid w:val="00355C61"/>
    <w:rsid w:val="00357E8B"/>
    <w:rsid w:val="00360EA0"/>
    <w:rsid w:val="00364614"/>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0D1D"/>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3F70D2"/>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353A"/>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0317"/>
    <w:rsid w:val="00493520"/>
    <w:rsid w:val="00495B7A"/>
    <w:rsid w:val="00496C17"/>
    <w:rsid w:val="004A07DA"/>
    <w:rsid w:val="004A7C24"/>
    <w:rsid w:val="004B0ACE"/>
    <w:rsid w:val="004B5750"/>
    <w:rsid w:val="004B5844"/>
    <w:rsid w:val="004B60CE"/>
    <w:rsid w:val="004B7061"/>
    <w:rsid w:val="004B75F8"/>
    <w:rsid w:val="004B793B"/>
    <w:rsid w:val="004C0199"/>
    <w:rsid w:val="004C21F8"/>
    <w:rsid w:val="004C27D6"/>
    <w:rsid w:val="004C5140"/>
    <w:rsid w:val="004D2031"/>
    <w:rsid w:val="004D3B09"/>
    <w:rsid w:val="004D42F3"/>
    <w:rsid w:val="004D533A"/>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48BE"/>
    <w:rsid w:val="00505CF5"/>
    <w:rsid w:val="00506274"/>
    <w:rsid w:val="005066E3"/>
    <w:rsid w:val="0050690E"/>
    <w:rsid w:val="0050757F"/>
    <w:rsid w:val="00510269"/>
    <w:rsid w:val="005111CB"/>
    <w:rsid w:val="00511AE8"/>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F9D"/>
    <w:rsid w:val="00583DAB"/>
    <w:rsid w:val="0058444E"/>
    <w:rsid w:val="005845CE"/>
    <w:rsid w:val="005868C9"/>
    <w:rsid w:val="00587F92"/>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73"/>
    <w:rsid w:val="005C0A43"/>
    <w:rsid w:val="005C28D0"/>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3DD"/>
    <w:rsid w:val="006635DD"/>
    <w:rsid w:val="006643A0"/>
    <w:rsid w:val="0066607E"/>
    <w:rsid w:val="00666797"/>
    <w:rsid w:val="00667EA0"/>
    <w:rsid w:val="00671B6A"/>
    <w:rsid w:val="0067749D"/>
    <w:rsid w:val="00677CD3"/>
    <w:rsid w:val="00680A87"/>
    <w:rsid w:val="00680C1E"/>
    <w:rsid w:val="006844F3"/>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C79D0"/>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86A"/>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182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3B36"/>
    <w:rsid w:val="007757B9"/>
    <w:rsid w:val="007832C7"/>
    <w:rsid w:val="007836E2"/>
    <w:rsid w:val="00786940"/>
    <w:rsid w:val="00787455"/>
    <w:rsid w:val="007908EE"/>
    <w:rsid w:val="00796D40"/>
    <w:rsid w:val="007A358A"/>
    <w:rsid w:val="007A3C53"/>
    <w:rsid w:val="007A3E62"/>
    <w:rsid w:val="007A4EAA"/>
    <w:rsid w:val="007B04F5"/>
    <w:rsid w:val="007B148B"/>
    <w:rsid w:val="007B1A7C"/>
    <w:rsid w:val="007B2D7B"/>
    <w:rsid w:val="007B789A"/>
    <w:rsid w:val="007B7DAA"/>
    <w:rsid w:val="007C2440"/>
    <w:rsid w:val="007C289C"/>
    <w:rsid w:val="007C3FCA"/>
    <w:rsid w:val="007C58EB"/>
    <w:rsid w:val="007D11D7"/>
    <w:rsid w:val="007D2711"/>
    <w:rsid w:val="007D6E4E"/>
    <w:rsid w:val="007D7B88"/>
    <w:rsid w:val="007D7CB0"/>
    <w:rsid w:val="007E2ACD"/>
    <w:rsid w:val="007E394A"/>
    <w:rsid w:val="007E4546"/>
    <w:rsid w:val="007F1712"/>
    <w:rsid w:val="007F361D"/>
    <w:rsid w:val="007F47BC"/>
    <w:rsid w:val="007F5E52"/>
    <w:rsid w:val="007F6B27"/>
    <w:rsid w:val="00800495"/>
    <w:rsid w:val="00800B7B"/>
    <w:rsid w:val="008017E3"/>
    <w:rsid w:val="008042FC"/>
    <w:rsid w:val="008047E2"/>
    <w:rsid w:val="00811263"/>
    <w:rsid w:val="0081128F"/>
    <w:rsid w:val="00811BB5"/>
    <w:rsid w:val="00813DE2"/>
    <w:rsid w:val="008146CA"/>
    <w:rsid w:val="00822D67"/>
    <w:rsid w:val="008230EC"/>
    <w:rsid w:val="00826428"/>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CA3"/>
    <w:rsid w:val="008A16B0"/>
    <w:rsid w:val="008A2539"/>
    <w:rsid w:val="008A5A04"/>
    <w:rsid w:val="008B1B9F"/>
    <w:rsid w:val="008B589B"/>
    <w:rsid w:val="008B5C24"/>
    <w:rsid w:val="008B5F0B"/>
    <w:rsid w:val="008C0A27"/>
    <w:rsid w:val="008C1A70"/>
    <w:rsid w:val="008C1EBE"/>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E57"/>
    <w:rsid w:val="00937F75"/>
    <w:rsid w:val="00940530"/>
    <w:rsid w:val="0094062E"/>
    <w:rsid w:val="00940AD9"/>
    <w:rsid w:val="00942631"/>
    <w:rsid w:val="00943562"/>
    <w:rsid w:val="00943998"/>
    <w:rsid w:val="0094798F"/>
    <w:rsid w:val="0095114C"/>
    <w:rsid w:val="00953044"/>
    <w:rsid w:val="009534F7"/>
    <w:rsid w:val="00953F37"/>
    <w:rsid w:val="009611DF"/>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475D1"/>
    <w:rsid w:val="00A52063"/>
    <w:rsid w:val="00A53DCB"/>
    <w:rsid w:val="00A53F3E"/>
    <w:rsid w:val="00A55004"/>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F5F"/>
    <w:rsid w:val="00AC13C6"/>
    <w:rsid w:val="00AC3B1C"/>
    <w:rsid w:val="00AC5EB7"/>
    <w:rsid w:val="00AC6552"/>
    <w:rsid w:val="00AC7DE8"/>
    <w:rsid w:val="00AD06AF"/>
    <w:rsid w:val="00AD10F2"/>
    <w:rsid w:val="00AD2C93"/>
    <w:rsid w:val="00AD2D78"/>
    <w:rsid w:val="00AD39E2"/>
    <w:rsid w:val="00AE0651"/>
    <w:rsid w:val="00AE0DDC"/>
    <w:rsid w:val="00AE187F"/>
    <w:rsid w:val="00AE5DA3"/>
    <w:rsid w:val="00AE6316"/>
    <w:rsid w:val="00AE7092"/>
    <w:rsid w:val="00AF0992"/>
    <w:rsid w:val="00AF1B8E"/>
    <w:rsid w:val="00AF401C"/>
    <w:rsid w:val="00AF6806"/>
    <w:rsid w:val="00B0195E"/>
    <w:rsid w:val="00B03856"/>
    <w:rsid w:val="00B04C78"/>
    <w:rsid w:val="00B06E6D"/>
    <w:rsid w:val="00B07047"/>
    <w:rsid w:val="00B0752F"/>
    <w:rsid w:val="00B103D8"/>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60286"/>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0A28"/>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453"/>
    <w:rsid w:val="00BC48B5"/>
    <w:rsid w:val="00BC4B67"/>
    <w:rsid w:val="00BC615F"/>
    <w:rsid w:val="00BC6585"/>
    <w:rsid w:val="00BC6C6D"/>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CBF"/>
    <w:rsid w:val="00CB1B9B"/>
    <w:rsid w:val="00CB339C"/>
    <w:rsid w:val="00CB6395"/>
    <w:rsid w:val="00CC1240"/>
    <w:rsid w:val="00CC61C8"/>
    <w:rsid w:val="00CC6920"/>
    <w:rsid w:val="00CC77BD"/>
    <w:rsid w:val="00CD36DF"/>
    <w:rsid w:val="00CD6554"/>
    <w:rsid w:val="00CE11EE"/>
    <w:rsid w:val="00CE1439"/>
    <w:rsid w:val="00CE1B7D"/>
    <w:rsid w:val="00CE24B5"/>
    <w:rsid w:val="00CE2DA8"/>
    <w:rsid w:val="00CE474F"/>
    <w:rsid w:val="00CE73C9"/>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50BD"/>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0887"/>
    <w:rsid w:val="00DC186D"/>
    <w:rsid w:val="00DC2467"/>
    <w:rsid w:val="00DC2809"/>
    <w:rsid w:val="00DC4C4A"/>
    <w:rsid w:val="00DC5827"/>
    <w:rsid w:val="00DC6A73"/>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2D45"/>
    <w:rsid w:val="00E53AEF"/>
    <w:rsid w:val="00E54395"/>
    <w:rsid w:val="00E55EDF"/>
    <w:rsid w:val="00E562DC"/>
    <w:rsid w:val="00E5699B"/>
    <w:rsid w:val="00E5763A"/>
    <w:rsid w:val="00E57642"/>
    <w:rsid w:val="00E57AE4"/>
    <w:rsid w:val="00E602DB"/>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E4"/>
    <w:rsid w:val="00E9603D"/>
    <w:rsid w:val="00E9679B"/>
    <w:rsid w:val="00E978BC"/>
    <w:rsid w:val="00EA0CF8"/>
    <w:rsid w:val="00EA0FB9"/>
    <w:rsid w:val="00EA1C53"/>
    <w:rsid w:val="00EA322A"/>
    <w:rsid w:val="00EA586D"/>
    <w:rsid w:val="00EA70F8"/>
    <w:rsid w:val="00EB0040"/>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AB6"/>
    <w:rsid w:val="00FA3D0D"/>
    <w:rsid w:val="00FA5580"/>
    <w:rsid w:val="00FA5645"/>
    <w:rsid w:val="00FB00D4"/>
    <w:rsid w:val="00FB2619"/>
    <w:rsid w:val="00FB3246"/>
    <w:rsid w:val="00FB5148"/>
    <w:rsid w:val="00FB5C6E"/>
    <w:rsid w:val="00FB5E3C"/>
    <w:rsid w:val="00FB6000"/>
    <w:rsid w:val="00FC0DBF"/>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737"/>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01793-01F6-43E2-980A-9254B371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2017-03-15T00:00:00+02:00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7025289-55C5-4A61-B906-4BF07FB2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2458</Words>
  <Characters>14013</Characters>
  <Application>Microsoft Office Word</Application>
  <DocSecurity>0</DocSecurity>
  <Lines>116</Lines>
  <Paragraphs>32</Paragraphs>
  <ScaleCrop>false</ScaleCrop>
  <HeadingPairs>
    <vt:vector size="2" baseType="variant">
      <vt:variant>
        <vt:lpstr>Titlu</vt:lpstr>
      </vt:variant>
      <vt:variant>
        <vt:i4>1</vt:i4>
      </vt:variant>
    </vt:vector>
  </HeadingPairs>
  <TitlesOfParts>
    <vt:vector size="1" baseType="lpstr">
      <vt:lpstr>de indata</vt:lpstr>
    </vt:vector>
  </TitlesOfParts>
  <Company>Primãria Municipiului Dej</Company>
  <LinksUpToDate>false</LinksUpToDate>
  <CharactersWithSpaces>16439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indata</dc:title>
  <dc:subject>sedință de consiliu local</dc:subject>
  <dc:creator>Viorica Olti</dc:creator>
  <cp:lastModifiedBy>Cristina.Pop</cp:lastModifiedBy>
  <cp:revision>6</cp:revision>
  <cp:lastPrinted>2017-03-31T09:13:00Z</cp:lastPrinted>
  <dcterms:created xsi:type="dcterms:W3CDTF">2017-03-29T08:41:00Z</dcterms:created>
  <dcterms:modified xsi:type="dcterms:W3CDTF">2017-03-31T09:15:00Z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